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both"/>
        <w:rPr>
          <w:rFonts w:hint="eastAsia" w:ascii="黑体" w:hAnsi="黑体" w:eastAsia="黑体" w:cs="黑体"/>
          <w:b w:val="0"/>
          <w:bCs/>
          <w:sz w:val="32"/>
          <w:szCs w:val="32"/>
          <w:lang w:val="en-US" w:eastAsia="zh-CN"/>
        </w:rPr>
      </w:pPr>
      <w:bookmarkStart w:id="0" w:name="OLE_LINK1"/>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4</w:t>
      </w:r>
    </w:p>
    <w:p>
      <w:pPr>
        <w:spacing w:line="560" w:lineRule="exact"/>
        <w:ind w:firstLine="0" w:firstLineChars="0"/>
        <w:jc w:val="center"/>
        <w:rPr>
          <w:rFonts w:asciiTheme="majorEastAsia" w:hAnsiTheme="majorEastAsia" w:eastAsiaTheme="majorEastAsia" w:cstheme="majorEastAsia"/>
          <w:bCs/>
          <w:sz w:val="44"/>
          <w:szCs w:val="44"/>
        </w:rPr>
      </w:pPr>
      <w:r>
        <w:rPr>
          <w:rFonts w:hint="eastAsia" w:asciiTheme="majorEastAsia" w:hAnsiTheme="majorEastAsia" w:eastAsiaTheme="majorEastAsia" w:cstheme="majorEastAsia"/>
          <w:b/>
          <w:sz w:val="44"/>
          <w:szCs w:val="44"/>
        </w:rPr>
        <w:t>光明区幼儿园学位申请材料</w:t>
      </w:r>
      <w:bookmarkEnd w:id="0"/>
      <w:r>
        <w:rPr>
          <w:rFonts w:hint="eastAsia" w:asciiTheme="majorEastAsia" w:hAnsiTheme="majorEastAsia" w:eastAsiaTheme="majorEastAsia" w:cstheme="majorEastAsia"/>
          <w:b/>
          <w:sz w:val="44"/>
          <w:szCs w:val="44"/>
        </w:rPr>
        <w:t>清单</w:t>
      </w:r>
    </w:p>
    <w:p>
      <w:pPr>
        <w:spacing w:line="560" w:lineRule="exact"/>
        <w:ind w:firstLine="640" w:firstLineChars="200"/>
        <w:rPr>
          <w:rFonts w:ascii="楷体_GB2312" w:hAnsi="楷体_GB2312" w:eastAsia="楷体_GB2312" w:cs="楷体_GB2312"/>
          <w:bCs/>
          <w:sz w:val="32"/>
          <w:szCs w:val="32"/>
        </w:rPr>
      </w:pPr>
    </w:p>
    <w:p>
      <w:pPr>
        <w:keepNext w:val="0"/>
        <w:keepLines w:val="0"/>
        <w:pageBreakBefore w:val="0"/>
        <w:kinsoku/>
        <w:overflowPunct/>
        <w:topLinePunct w:val="0"/>
        <w:bidi w:val="0"/>
        <w:spacing w:line="560" w:lineRule="exact"/>
        <w:ind w:firstLine="627" w:firstLineChars="196"/>
        <w:rPr>
          <w:rFonts w:hint="eastAsia" w:ascii="黑体" w:hAnsi="黑体" w:eastAsia="黑体" w:cs="黑体"/>
          <w:b/>
          <w:sz w:val="32"/>
          <w:szCs w:val="32"/>
          <w:lang w:val="en-US" w:eastAsia="zh-CN"/>
        </w:rPr>
      </w:pPr>
      <w:r>
        <w:rPr>
          <w:rFonts w:hint="eastAsia" w:ascii="黑体" w:hAnsi="黑体" w:eastAsia="黑体" w:cs="黑体"/>
          <w:b w:val="0"/>
          <w:bCs/>
          <w:sz w:val="32"/>
          <w:szCs w:val="32"/>
          <w:lang w:val="en-US" w:eastAsia="zh-CN"/>
        </w:rPr>
        <w:t>一、深户适龄幼儿需要的材料</w:t>
      </w:r>
    </w:p>
    <w:p>
      <w:pPr>
        <w:keepNext w:val="0"/>
        <w:keepLines w:val="0"/>
        <w:pageBreakBefore w:val="0"/>
        <w:kinsoku/>
        <w:overflowPunct/>
        <w:topLinePunct w:val="0"/>
        <w:bidi w:val="0"/>
        <w:spacing w:line="560" w:lineRule="exact"/>
        <w:ind w:firstLine="627" w:firstLineChars="196"/>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lang w:eastAsia="zh-CN"/>
        </w:rPr>
        <w:t>（一）</w:t>
      </w:r>
      <w:r>
        <w:rPr>
          <w:rFonts w:hint="eastAsia" w:ascii="楷体_GB2312" w:hAnsi="楷体_GB2312" w:eastAsia="楷体_GB2312" w:cs="楷体_GB2312"/>
          <w:b w:val="0"/>
          <w:bCs/>
          <w:sz w:val="32"/>
          <w:szCs w:val="32"/>
        </w:rPr>
        <w:t>身份及关系证明材料</w:t>
      </w:r>
    </w:p>
    <w:p>
      <w:pPr>
        <w:keepNext w:val="0"/>
        <w:keepLines w:val="0"/>
        <w:pageBreakBefore w:val="0"/>
        <w:kinsoku/>
        <w:overflowPunct/>
        <w:topLinePunct w:val="0"/>
        <w:bidi w:val="0"/>
        <w:spacing w:line="560" w:lineRule="exact"/>
        <w:ind w:firstLine="627" w:firstLineChars="196"/>
        <w:rPr>
          <w:rFonts w:ascii="仿宋_GB2312" w:hAnsi="仿宋" w:eastAsia="仿宋_GB2312"/>
          <w:sz w:val="32"/>
          <w:szCs w:val="32"/>
        </w:rPr>
      </w:pPr>
      <w:r>
        <w:rPr>
          <w:rFonts w:hint="eastAsia" w:ascii="仿宋_GB2312" w:hAnsi="仿宋_GB2312" w:eastAsia="仿宋_GB2312" w:cs="仿宋_GB2312"/>
          <w:kern w:val="0"/>
          <w:sz w:val="32"/>
          <w:szCs w:val="32"/>
        </w:rPr>
        <w:t>幼儿</w:t>
      </w:r>
      <w:r>
        <w:rPr>
          <w:rFonts w:hint="eastAsia" w:ascii="仿宋_GB2312" w:hAnsi="仿宋" w:eastAsia="仿宋_GB2312"/>
          <w:sz w:val="32"/>
          <w:szCs w:val="32"/>
        </w:rPr>
        <w:t>及父母的</w:t>
      </w:r>
      <w:r>
        <w:rPr>
          <w:rFonts w:hint="eastAsia" w:ascii="仿宋_GB2312" w:hAnsi="仿宋" w:eastAsia="仿宋_GB2312"/>
          <w:sz w:val="32"/>
          <w:szCs w:val="32"/>
          <w:lang w:eastAsia="zh-CN"/>
        </w:rPr>
        <w:t>户口簿</w:t>
      </w:r>
      <w:r>
        <w:rPr>
          <w:rFonts w:hint="eastAsia" w:ascii="仿宋_GB2312" w:hAnsi="仿宋" w:eastAsia="仿宋_GB2312"/>
          <w:sz w:val="32"/>
          <w:szCs w:val="32"/>
        </w:rPr>
        <w:t>（如果是集体户口，需同时出示户主页面）；</w:t>
      </w:r>
      <w:r>
        <w:rPr>
          <w:rFonts w:hint="eastAsia" w:ascii="仿宋_GB2312" w:hAnsi="仿宋_GB2312" w:eastAsia="仿宋_GB2312" w:cs="仿宋_GB2312"/>
          <w:kern w:val="0"/>
          <w:sz w:val="32"/>
          <w:szCs w:val="32"/>
        </w:rPr>
        <w:t>幼儿</w:t>
      </w:r>
      <w:r>
        <w:rPr>
          <w:rFonts w:hint="eastAsia" w:ascii="仿宋_GB2312" w:hAnsi="仿宋" w:eastAsia="仿宋_GB2312"/>
          <w:sz w:val="32"/>
          <w:szCs w:val="32"/>
        </w:rPr>
        <w:t>出生证；</w:t>
      </w:r>
      <w:r>
        <w:rPr>
          <w:rFonts w:hint="eastAsia" w:ascii="仿宋_GB2312" w:hAnsi="仿宋_GB2312" w:eastAsia="仿宋_GB2312" w:cs="仿宋_GB2312"/>
          <w:kern w:val="0"/>
          <w:sz w:val="32"/>
          <w:szCs w:val="32"/>
        </w:rPr>
        <w:t>幼儿</w:t>
      </w:r>
      <w:r>
        <w:rPr>
          <w:rFonts w:hint="eastAsia" w:ascii="仿宋_GB2312" w:hAnsi="仿宋" w:eastAsia="仿宋_GB2312"/>
          <w:sz w:val="32"/>
          <w:szCs w:val="32"/>
        </w:rPr>
        <w:t>身份证（根据实际提供）。</w:t>
      </w:r>
    </w:p>
    <w:p>
      <w:pPr>
        <w:keepNext w:val="0"/>
        <w:keepLines w:val="0"/>
        <w:pageBreakBefore w:val="0"/>
        <w:kinsoku/>
        <w:overflowPunct/>
        <w:topLinePunct w:val="0"/>
        <w:bidi w:val="0"/>
        <w:spacing w:line="560" w:lineRule="exact"/>
        <w:ind w:firstLine="627" w:firstLineChars="196"/>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lang w:eastAsia="zh-CN"/>
        </w:rPr>
        <w:t>（二）</w:t>
      </w:r>
      <w:r>
        <w:rPr>
          <w:rFonts w:hint="eastAsia" w:ascii="楷体_GB2312" w:hAnsi="楷体_GB2312" w:eastAsia="楷体_GB2312" w:cs="楷体_GB2312"/>
          <w:b w:val="0"/>
          <w:bCs/>
          <w:sz w:val="32"/>
          <w:szCs w:val="32"/>
        </w:rPr>
        <w:t>住址证明材料</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rPr>
        <w:t>做好居住信息登记）</w:t>
      </w:r>
    </w:p>
    <w:p>
      <w:pPr>
        <w:keepNext w:val="0"/>
        <w:keepLines w:val="0"/>
        <w:pageBreakBefore w:val="0"/>
        <w:kinsoku/>
        <w:overflowPunct/>
        <w:topLinePunct w:val="0"/>
        <w:bidi w:val="0"/>
        <w:spacing w:line="560" w:lineRule="exact"/>
        <w:ind w:firstLine="627" w:firstLineChars="196"/>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申请学位的住房须为家庭实际居住（</w:t>
      </w:r>
      <w:r>
        <w:rPr>
          <w:rFonts w:hint="eastAsia" w:ascii="仿宋_GB2312" w:hAnsi="仿宋_GB2312" w:eastAsia="仿宋_GB2312" w:cs="仿宋_GB2312"/>
          <w:b w:val="0"/>
          <w:bCs/>
          <w:sz w:val="32"/>
          <w:szCs w:val="32"/>
          <w:lang w:val="en-US" w:eastAsia="zh-CN"/>
        </w:rPr>
        <w:t>已</w:t>
      </w:r>
      <w:r>
        <w:rPr>
          <w:rFonts w:hint="eastAsia" w:ascii="仿宋_GB2312" w:hAnsi="仿宋_GB2312" w:eastAsia="仿宋_GB2312" w:cs="仿宋_GB2312"/>
          <w:b w:val="0"/>
          <w:bCs/>
          <w:sz w:val="32"/>
          <w:szCs w:val="32"/>
        </w:rPr>
        <w:t>做好居住信息登记），申请人所提供的住房证明材料需同实际居住地一致，</w:t>
      </w:r>
      <w:r>
        <w:rPr>
          <w:rFonts w:hint="eastAsia" w:ascii="仿宋_GB2312" w:hAnsi="仿宋_GB2312" w:eastAsia="仿宋_GB2312" w:cs="仿宋_GB2312"/>
          <w:b w:val="0"/>
          <w:bCs/>
          <w:color w:val="auto"/>
          <w:sz w:val="32"/>
          <w:szCs w:val="32"/>
        </w:rPr>
        <w:t>没有实际居住的住房材料不能用于学位申请，</w:t>
      </w:r>
      <w:r>
        <w:rPr>
          <w:rFonts w:hint="eastAsia" w:ascii="仿宋_GB2312" w:hAnsi="仿宋_GB2312" w:eastAsia="仿宋_GB2312" w:cs="仿宋_GB2312"/>
          <w:b w:val="0"/>
          <w:bCs/>
          <w:sz w:val="32"/>
          <w:szCs w:val="32"/>
        </w:rPr>
        <w:t>所有住房材料均会进行实际居住核查（包括幼儿园上门核查），未实际居住的住房材料不能通过审核。</w:t>
      </w:r>
      <w:r>
        <w:rPr>
          <w:rFonts w:hint="eastAsia" w:ascii="仿宋_GB2312" w:hAnsi="仿宋_GB2312" w:eastAsia="仿宋_GB2312" w:cs="仿宋_GB2312"/>
          <w:b w:val="0"/>
          <w:bCs/>
          <w:sz w:val="32"/>
          <w:szCs w:val="32"/>
          <w:lang w:eastAsia="zh-CN"/>
        </w:rPr>
        <w:t>祖屋、集资房、自建房证明样稿请在学位申请网站下载。</w:t>
      </w:r>
    </w:p>
    <w:p>
      <w:pPr>
        <w:keepNext w:val="0"/>
        <w:keepLines w:val="0"/>
        <w:pageBreakBefore w:val="0"/>
        <w:kinsoku/>
        <w:overflowPunct/>
        <w:topLinePunct w:val="0"/>
        <w:bidi w:val="0"/>
        <w:spacing w:line="560" w:lineRule="exact"/>
        <w:ind w:firstLine="642"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rPr>
        <w:t>合法产权房</w:t>
      </w:r>
      <w:r>
        <w:rPr>
          <w:rFonts w:hint="eastAsia" w:ascii="仿宋_GB2312" w:hAnsi="仿宋_GB2312" w:eastAsia="仿宋_GB2312" w:cs="仿宋_GB2312"/>
          <w:b w:val="0"/>
          <w:bCs/>
          <w:sz w:val="32"/>
          <w:szCs w:val="32"/>
        </w:rPr>
        <w:t>：监护人产权</w:t>
      </w:r>
      <w:r>
        <w:rPr>
          <w:rFonts w:hint="eastAsia" w:ascii="仿宋_GB2312" w:hAnsi="仿宋_GB2312" w:eastAsia="仿宋_GB2312" w:cs="仿宋_GB2312"/>
          <w:b w:val="0"/>
          <w:bCs/>
          <w:sz w:val="32"/>
          <w:szCs w:val="32"/>
          <w:highlight w:val="none"/>
        </w:rPr>
        <w:t>&gt;</w:t>
      </w:r>
      <w:r>
        <w:rPr>
          <w:rFonts w:hint="eastAsia" w:ascii="仿宋_GB2312" w:hAnsi="仿宋_GB2312" w:eastAsia="仿宋_GB2312" w:cs="仿宋_GB2312"/>
          <w:b w:val="0"/>
          <w:bCs/>
          <w:sz w:val="32"/>
          <w:szCs w:val="32"/>
        </w:rPr>
        <w:t>50%，</w:t>
      </w:r>
      <w:r>
        <w:rPr>
          <w:rFonts w:hint="eastAsia" w:ascii="仿宋_GB2312" w:hAnsi="仿宋_GB2312" w:eastAsia="仿宋_GB2312" w:cs="仿宋_GB2312"/>
          <w:b w:val="0"/>
          <w:bCs/>
          <w:sz w:val="32"/>
          <w:szCs w:val="32"/>
          <w:lang w:eastAsia="zh-CN"/>
        </w:rPr>
        <w:t>幼儿父母在幼儿园招生范围内地有效房产证</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或</w:t>
      </w:r>
      <w:r>
        <w:rPr>
          <w:rFonts w:hint="eastAsia" w:ascii="仿宋_GB2312" w:hAnsi="仿宋_GB2312" w:eastAsia="仿宋_GB2312" w:cs="仿宋_GB2312"/>
          <w:b w:val="0"/>
          <w:bCs/>
          <w:sz w:val="32"/>
          <w:szCs w:val="32"/>
        </w:rPr>
        <w:t>不动产权证）、</w:t>
      </w:r>
      <w:r>
        <w:rPr>
          <w:rFonts w:hint="eastAsia" w:ascii="仿宋_GB2312" w:hAnsi="仿宋_GB2312" w:eastAsia="仿宋_GB2312" w:cs="仿宋_GB2312"/>
          <w:b w:val="0"/>
          <w:bCs/>
          <w:sz w:val="32"/>
          <w:szCs w:val="32"/>
          <w:shd w:val="clear" w:color="auto" w:fill="FFFFFF"/>
        </w:rPr>
        <w:t>购房合同（</w:t>
      </w:r>
      <w:r>
        <w:rPr>
          <w:rFonts w:hint="eastAsia" w:ascii="仿宋_GB2312" w:hAnsi="仿宋_GB2312" w:eastAsia="仿宋_GB2312" w:cs="仿宋_GB2312"/>
          <w:sz w:val="32"/>
          <w:szCs w:val="32"/>
          <w:lang w:val="en-US" w:eastAsia="zh-CN"/>
        </w:rPr>
        <w:t>所购商品房需在国土部门备案，合同约定交付时间在入学当年12月31日（含此</w:t>
      </w:r>
      <w:bookmarkStart w:id="1" w:name="_GoBack"/>
      <w:bookmarkEnd w:id="1"/>
      <w:r>
        <w:rPr>
          <w:rFonts w:hint="eastAsia" w:ascii="仿宋_GB2312" w:hAnsi="仿宋_GB2312" w:eastAsia="仿宋_GB2312" w:cs="仿宋_GB2312"/>
          <w:sz w:val="32"/>
          <w:szCs w:val="32"/>
          <w:lang w:val="en-US" w:eastAsia="zh-CN"/>
        </w:rPr>
        <w:t>日）前）即可申请学位，以房产证（或不动产登记证书）发证日期始进行积分，购房合同不作为积分依据</w:t>
      </w:r>
      <w:r>
        <w:rPr>
          <w:rFonts w:hint="eastAsia" w:ascii="仿宋_GB2312" w:hAnsi="仿宋_GB2312" w:eastAsia="仿宋_GB2312" w:cs="仿宋_GB2312"/>
          <w:b w:val="0"/>
          <w:bCs/>
          <w:sz w:val="32"/>
          <w:szCs w:val="32"/>
          <w:shd w:val="clear" w:color="auto" w:fill="FFFFFF"/>
        </w:rPr>
        <w:t>；</w:t>
      </w:r>
      <w:r>
        <w:rPr>
          <w:rFonts w:hint="eastAsia" w:ascii="仿宋_GB2312" w:hAnsi="仿宋_GB2312" w:eastAsia="仿宋_GB2312" w:cs="仿宋_GB2312"/>
          <w:b w:val="0"/>
          <w:bCs/>
          <w:sz w:val="32"/>
          <w:szCs w:val="32"/>
          <w:shd w:val="clear" w:color="auto" w:fill="FFFFFF"/>
          <w:lang w:eastAsia="zh-CN"/>
        </w:rPr>
        <w:t>提供复印件的，需同时上传“个人名下不动产登记信息查询结果”（获取方法见本条“特别提醒”）；</w:t>
      </w:r>
      <w:r>
        <w:rPr>
          <w:rFonts w:hint="eastAsia" w:ascii="仿宋_GB2312" w:hAnsi="仿宋_GB2312" w:eastAsia="仿宋_GB2312" w:cs="仿宋_GB2312"/>
          <w:b w:val="0"/>
          <w:bCs/>
          <w:sz w:val="32"/>
          <w:szCs w:val="32"/>
          <w:shd w:val="clear" w:color="auto" w:fill="FFFFFF"/>
        </w:rPr>
        <w:t>安居房、保障房等的购房合同；与政府（职能部门）签订的政策性住房协议。</w:t>
      </w:r>
    </w:p>
    <w:p>
      <w:pPr>
        <w:keepNext w:val="0"/>
        <w:keepLines w:val="0"/>
        <w:pageBreakBefore w:val="0"/>
        <w:kinsoku/>
        <w:overflowPunct/>
        <w:topLinePunct w:val="0"/>
        <w:bidi w:val="0"/>
        <w:spacing w:line="560" w:lineRule="exact"/>
        <w:ind w:firstLine="629" w:firstLineChars="196"/>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bCs w:val="0"/>
          <w:sz w:val="32"/>
          <w:szCs w:val="32"/>
        </w:rPr>
        <w:t>租房</w:t>
      </w:r>
      <w:r>
        <w:rPr>
          <w:rFonts w:hint="eastAsia" w:ascii="仿宋_GB2312" w:hAnsi="仿宋_GB2312" w:eastAsia="仿宋_GB2312" w:cs="仿宋_GB2312"/>
          <w:b w:val="0"/>
          <w:bCs/>
          <w:sz w:val="32"/>
          <w:szCs w:val="32"/>
        </w:rPr>
        <w:t>：公</w:t>
      </w:r>
      <w:r>
        <w:rPr>
          <w:rFonts w:hint="eastAsia" w:ascii="仿宋_GB2312" w:hAnsi="仿宋_GB2312" w:eastAsia="仿宋_GB2312" w:cs="仿宋_GB2312"/>
          <w:b w:val="0"/>
          <w:bCs/>
          <w:sz w:val="32"/>
          <w:szCs w:val="32"/>
          <w:lang w:eastAsia="zh-CN"/>
        </w:rPr>
        <w:t>共租赁</w:t>
      </w:r>
      <w:r>
        <w:rPr>
          <w:rFonts w:hint="eastAsia" w:ascii="仿宋_GB2312" w:hAnsi="仿宋_GB2312" w:eastAsia="仿宋_GB2312" w:cs="仿宋_GB2312"/>
          <w:b w:val="0"/>
          <w:bCs/>
          <w:sz w:val="32"/>
          <w:szCs w:val="32"/>
        </w:rPr>
        <w:t>房提供政府（职能部门）出具的《公租房租赁合同》；租住合法产权</w:t>
      </w:r>
      <w:r>
        <w:rPr>
          <w:rFonts w:hint="eastAsia" w:ascii="仿宋_GB2312" w:hAnsi="仿宋_GB2312" w:eastAsia="仿宋_GB2312" w:cs="仿宋_GB2312"/>
          <w:b w:val="0"/>
          <w:bCs/>
          <w:sz w:val="32"/>
          <w:szCs w:val="32"/>
          <w:highlight w:val="none"/>
        </w:rPr>
        <w:t>房的提供</w:t>
      </w:r>
      <w:r>
        <w:rPr>
          <w:rFonts w:hint="eastAsia" w:ascii="仿宋_GB2312" w:hAnsi="仿宋_GB2312" w:eastAsia="仿宋_GB2312" w:cs="仿宋_GB2312"/>
          <w:b w:val="0"/>
          <w:bCs/>
          <w:sz w:val="32"/>
          <w:szCs w:val="32"/>
        </w:rPr>
        <w:t>现居住地</w:t>
      </w:r>
      <w:r>
        <w:rPr>
          <w:rFonts w:hint="eastAsia" w:ascii="仿宋_GB2312" w:hAnsi="仿宋_GB2312" w:eastAsia="仿宋_GB2312" w:cs="仿宋_GB2312"/>
          <w:b w:val="0"/>
          <w:bCs/>
          <w:sz w:val="32"/>
          <w:szCs w:val="32"/>
          <w:lang w:eastAsia="zh-CN"/>
        </w:rPr>
        <w:t>街道</w:t>
      </w:r>
      <w:r>
        <w:rPr>
          <w:rFonts w:hint="eastAsia" w:ascii="仿宋_GB2312" w:hAnsi="仿宋_GB2312" w:eastAsia="仿宋_GB2312" w:cs="仿宋_GB2312"/>
          <w:b w:val="0"/>
          <w:bCs/>
          <w:sz w:val="32"/>
          <w:szCs w:val="32"/>
        </w:rPr>
        <w:t>房屋租赁管理所出具住宅用途的《房屋租赁凭证》。</w:t>
      </w:r>
      <w:r>
        <w:rPr>
          <w:rFonts w:hint="eastAsia" w:ascii="仿宋_GB2312" w:hAnsi="仿宋_GB2312" w:eastAsia="仿宋_GB2312" w:cs="仿宋_GB2312"/>
          <w:b w:val="0"/>
          <w:bCs/>
          <w:sz w:val="32"/>
          <w:szCs w:val="32"/>
          <w:lang w:eastAsia="zh-CN"/>
        </w:rPr>
        <w:t>承租人必须是幼儿的监护人。</w:t>
      </w:r>
    </w:p>
    <w:p>
      <w:pPr>
        <w:keepNext w:val="0"/>
        <w:keepLines w:val="0"/>
        <w:pageBreakBefore w:val="0"/>
        <w:kinsoku/>
        <w:overflowPunct/>
        <w:topLinePunct w:val="0"/>
        <w:bidi w:val="0"/>
        <w:spacing w:line="560" w:lineRule="exact"/>
        <w:ind w:firstLine="629" w:firstLineChars="196"/>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rPr>
        <w:t>祖屋</w:t>
      </w:r>
      <w:r>
        <w:rPr>
          <w:rFonts w:hint="eastAsia" w:ascii="仿宋_GB2312" w:hAnsi="仿宋_GB2312" w:eastAsia="仿宋_GB2312" w:cs="仿宋_GB2312"/>
          <w:b w:val="0"/>
          <w:bCs/>
          <w:sz w:val="32"/>
          <w:szCs w:val="32"/>
        </w:rPr>
        <w:t>：提供辖区居委会开具的证明材料。</w:t>
      </w:r>
    </w:p>
    <w:p>
      <w:pPr>
        <w:keepNext w:val="0"/>
        <w:keepLines w:val="0"/>
        <w:pageBreakBefore w:val="0"/>
        <w:kinsoku/>
        <w:overflowPunct/>
        <w:topLinePunct w:val="0"/>
        <w:bidi w:val="0"/>
        <w:spacing w:line="560" w:lineRule="exact"/>
        <w:ind w:firstLine="627" w:firstLineChars="196"/>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集资房：提供经社区或其他合法集资单位的购房合同和收款收据，并提供辖区居委会出具的集资房证明。</w:t>
      </w:r>
    </w:p>
    <w:p>
      <w:pPr>
        <w:keepNext w:val="0"/>
        <w:keepLines w:val="0"/>
        <w:pageBreakBefore w:val="0"/>
        <w:kinsoku/>
        <w:overflowPunct/>
        <w:topLinePunct w:val="0"/>
        <w:bidi w:val="0"/>
        <w:spacing w:line="560" w:lineRule="exact"/>
        <w:ind w:firstLine="629" w:firstLineChars="196"/>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rPr>
        <w:t>自建房</w:t>
      </w:r>
      <w:r>
        <w:rPr>
          <w:rFonts w:hint="eastAsia" w:ascii="仿宋_GB2312" w:hAnsi="仿宋_GB2312" w:eastAsia="仿宋_GB2312" w:cs="仿宋_GB2312"/>
          <w:b w:val="0"/>
          <w:bCs/>
          <w:sz w:val="32"/>
          <w:szCs w:val="32"/>
        </w:rPr>
        <w:t>：取得《深圳市农村城市化历史遗留违法建筑普查申报收件回执》，并由辖区居委会开具证明。</w:t>
      </w:r>
    </w:p>
    <w:p>
      <w:pPr>
        <w:keepNext w:val="0"/>
        <w:keepLines w:val="0"/>
        <w:pageBreakBefore w:val="0"/>
        <w:kinsoku/>
        <w:overflowPunct/>
        <w:topLinePunct w:val="0"/>
        <w:bidi w:val="0"/>
        <w:spacing w:line="560" w:lineRule="exact"/>
        <w:ind w:firstLine="629" w:firstLineChars="196"/>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居住信息登记</w:t>
      </w:r>
      <w:r>
        <w:rPr>
          <w:rFonts w:hint="eastAsia" w:ascii="仿宋_GB2312" w:hAnsi="仿宋_GB2312" w:eastAsia="仿宋_GB2312" w:cs="仿宋_GB2312"/>
          <w:b w:val="0"/>
          <w:bCs/>
          <w:sz w:val="32"/>
          <w:szCs w:val="32"/>
          <w:lang w:val="en-US" w:eastAsia="zh-CN"/>
        </w:rPr>
        <w:t>：无法提供上述居住材料的，家庭在光明区内实际居住（2023年5月31日前已做好居住信息登记），也可以申请学位。</w:t>
      </w:r>
    </w:p>
    <w:p>
      <w:pPr>
        <w:keepNext w:val="0"/>
        <w:keepLines w:val="0"/>
        <w:pageBreakBefore w:val="0"/>
        <w:kinsoku/>
        <w:overflowPunct/>
        <w:topLinePunct w:val="0"/>
        <w:bidi w:val="0"/>
        <w:spacing w:line="560" w:lineRule="exact"/>
        <w:ind w:firstLine="627" w:firstLineChars="196"/>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二、台湾户籍适龄幼儿需要的材料</w:t>
      </w:r>
    </w:p>
    <w:p>
      <w:pPr>
        <w:keepNext w:val="0"/>
        <w:keepLines w:val="0"/>
        <w:pageBreakBefore w:val="0"/>
        <w:kinsoku/>
        <w:overflowPunct/>
        <w:topLinePunct w:val="0"/>
        <w:bidi w:val="0"/>
        <w:spacing w:line="560" w:lineRule="exact"/>
        <w:ind w:firstLine="627" w:firstLineChars="196"/>
        <w:rPr>
          <w:rFonts w:ascii="仿宋_GB2312" w:hAnsi="仿宋" w:eastAsia="仿宋_GB2312"/>
          <w:sz w:val="32"/>
          <w:szCs w:val="32"/>
        </w:rPr>
      </w:pPr>
      <w:r>
        <w:rPr>
          <w:rFonts w:hint="eastAsia" w:ascii="楷体_GB2312" w:hAnsi="楷体_GB2312" w:eastAsia="楷体_GB2312" w:cs="楷体_GB2312"/>
          <w:b w:val="0"/>
          <w:bCs/>
          <w:sz w:val="32"/>
          <w:szCs w:val="32"/>
          <w:lang w:eastAsia="zh-CN"/>
        </w:rPr>
        <w:t>（一）</w:t>
      </w:r>
      <w:r>
        <w:rPr>
          <w:rFonts w:hint="eastAsia" w:ascii="楷体_GB2312" w:hAnsi="楷体_GB2312" w:eastAsia="楷体_GB2312" w:cs="楷体_GB2312"/>
          <w:b w:val="0"/>
          <w:bCs/>
          <w:sz w:val="32"/>
          <w:szCs w:val="32"/>
        </w:rPr>
        <w:t>身份及关系证明材料：</w:t>
      </w:r>
      <w:r>
        <w:rPr>
          <w:rFonts w:hint="eastAsia" w:ascii="仿宋_GB2312" w:hAnsi="仿宋_GB2312" w:eastAsia="仿宋_GB2312" w:cs="仿宋_GB2312"/>
          <w:kern w:val="0"/>
          <w:sz w:val="32"/>
          <w:szCs w:val="32"/>
        </w:rPr>
        <w:t>幼儿</w:t>
      </w:r>
      <w:r>
        <w:rPr>
          <w:rFonts w:hint="eastAsia" w:ascii="仿宋_GB2312" w:hAnsi="仿宋" w:eastAsia="仿宋_GB2312"/>
          <w:sz w:val="32"/>
          <w:szCs w:val="32"/>
        </w:rPr>
        <w:t>及其父母《港澳台居民居住证》或《台湾居民来往大陆通行证》，</w:t>
      </w:r>
      <w:r>
        <w:rPr>
          <w:rFonts w:hint="eastAsia" w:ascii="仿宋_GB2312" w:hAnsi="仿宋_GB2312" w:eastAsia="仿宋_GB2312" w:cs="仿宋_GB2312"/>
          <w:kern w:val="0"/>
          <w:sz w:val="32"/>
          <w:szCs w:val="32"/>
        </w:rPr>
        <w:t>幼儿</w:t>
      </w:r>
      <w:r>
        <w:rPr>
          <w:rFonts w:hint="eastAsia" w:ascii="仿宋_GB2312" w:hAnsi="仿宋" w:eastAsia="仿宋_GB2312"/>
          <w:sz w:val="32"/>
          <w:szCs w:val="32"/>
        </w:rPr>
        <w:t>出生证明。</w:t>
      </w:r>
    </w:p>
    <w:p>
      <w:pPr>
        <w:keepNext w:val="0"/>
        <w:keepLines w:val="0"/>
        <w:pageBreakBefore w:val="0"/>
        <w:kinsoku/>
        <w:overflowPunct/>
        <w:topLinePunct w:val="0"/>
        <w:bidi w:val="0"/>
        <w:spacing w:line="560" w:lineRule="exact"/>
        <w:ind w:firstLine="627" w:firstLineChars="196"/>
        <w:rPr>
          <w:rFonts w:hint="eastAsia" w:ascii="仿宋_GB2312" w:hAnsi="仿宋" w:eastAsia="仿宋_GB2312"/>
          <w:sz w:val="32"/>
          <w:szCs w:val="32"/>
          <w:lang w:val="en-US" w:eastAsia="zh-CN"/>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住址证明材料</w:t>
      </w: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rPr>
        <w:t>做好居住信息登记）：</w:t>
      </w:r>
      <w:r>
        <w:rPr>
          <w:rFonts w:hint="eastAsia" w:ascii="仿宋_GB2312" w:hAnsi="仿宋" w:eastAsia="仿宋_GB2312"/>
          <w:sz w:val="32"/>
          <w:szCs w:val="32"/>
          <w:lang w:val="en-US" w:eastAsia="zh-CN"/>
        </w:rPr>
        <w:t>与深户适龄幼儿相同。</w:t>
      </w:r>
    </w:p>
    <w:p>
      <w:pPr>
        <w:keepNext w:val="0"/>
        <w:keepLines w:val="0"/>
        <w:pageBreakBefore w:val="0"/>
        <w:kinsoku/>
        <w:overflowPunct/>
        <w:topLinePunct w:val="0"/>
        <w:bidi w:val="0"/>
        <w:spacing w:line="560" w:lineRule="exact"/>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三、非深户籍适龄幼儿需要的材料</w:t>
      </w:r>
    </w:p>
    <w:p>
      <w:pPr>
        <w:keepNext w:val="0"/>
        <w:keepLines w:val="0"/>
        <w:pageBreakBefore w:val="0"/>
        <w:kinsoku/>
        <w:overflowPunct/>
        <w:topLinePunct w:val="0"/>
        <w:bidi w:val="0"/>
        <w:spacing w:line="560" w:lineRule="exact"/>
        <w:ind w:firstLine="560"/>
        <w:rPr>
          <w:rFonts w:ascii="仿宋_GB2312" w:hAnsi="仿宋" w:eastAsia="仿宋_GB2312"/>
          <w:sz w:val="32"/>
          <w:szCs w:val="32"/>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身份及关系证明材料：</w:t>
      </w:r>
      <w:r>
        <w:rPr>
          <w:rFonts w:hint="eastAsia" w:ascii="仿宋_GB2312" w:hAnsi="仿宋_GB2312" w:eastAsia="仿宋_GB2312" w:cs="仿宋_GB2312"/>
          <w:kern w:val="0"/>
          <w:sz w:val="32"/>
          <w:szCs w:val="32"/>
        </w:rPr>
        <w:t>幼儿</w:t>
      </w:r>
      <w:r>
        <w:rPr>
          <w:rFonts w:hint="eastAsia" w:ascii="仿宋_GB2312" w:hAnsi="仿宋" w:eastAsia="仿宋_GB2312"/>
          <w:sz w:val="32"/>
          <w:szCs w:val="32"/>
        </w:rPr>
        <w:t>及父母户口本；</w:t>
      </w:r>
      <w:r>
        <w:rPr>
          <w:rFonts w:hint="eastAsia" w:ascii="仿宋_GB2312" w:hAnsi="仿宋_GB2312" w:eastAsia="仿宋_GB2312" w:cs="仿宋_GB2312"/>
          <w:kern w:val="0"/>
          <w:sz w:val="32"/>
          <w:szCs w:val="32"/>
        </w:rPr>
        <w:t>幼儿</w:t>
      </w:r>
      <w:r>
        <w:rPr>
          <w:rFonts w:hint="eastAsia" w:ascii="仿宋_GB2312" w:hAnsi="仿宋" w:eastAsia="仿宋_GB2312"/>
          <w:sz w:val="32"/>
          <w:szCs w:val="32"/>
        </w:rPr>
        <w:t>出生证；父母一方或双方有使用功能的深圳经济特区居住证；</w:t>
      </w:r>
      <w:r>
        <w:rPr>
          <w:rFonts w:hint="eastAsia" w:ascii="仿宋_GB2312" w:hAnsi="仿宋_GB2312" w:eastAsia="仿宋_GB2312" w:cs="仿宋_GB2312"/>
          <w:kern w:val="0"/>
          <w:sz w:val="32"/>
          <w:szCs w:val="32"/>
        </w:rPr>
        <w:t>幼儿</w:t>
      </w:r>
      <w:r>
        <w:rPr>
          <w:rFonts w:hint="eastAsia" w:ascii="仿宋_GB2312" w:hAnsi="仿宋" w:eastAsia="仿宋_GB2312"/>
          <w:sz w:val="32"/>
          <w:szCs w:val="32"/>
        </w:rPr>
        <w:t>身份证（根据实际提供）。</w:t>
      </w:r>
    </w:p>
    <w:p>
      <w:pPr>
        <w:keepNext w:val="0"/>
        <w:keepLines w:val="0"/>
        <w:pageBreakBefore w:val="0"/>
        <w:kinsoku/>
        <w:overflowPunct/>
        <w:topLinePunct w:val="0"/>
        <w:bidi w:val="0"/>
        <w:spacing w:line="560" w:lineRule="exact"/>
        <w:ind w:firstLine="627" w:firstLineChars="196"/>
        <w:rPr>
          <w:rFonts w:hint="eastAsia" w:ascii="仿宋_GB2312" w:hAnsi="仿宋" w:eastAsia="仿宋_GB2312"/>
          <w:color w:val="FF0000"/>
          <w:sz w:val="32"/>
          <w:szCs w:val="32"/>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住址证明材料</w:t>
      </w: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rPr>
        <w:t>做好居住信息登记）：</w:t>
      </w:r>
      <w:r>
        <w:rPr>
          <w:rFonts w:hint="eastAsia" w:ascii="仿宋_GB2312" w:hAnsi="仿宋" w:eastAsia="仿宋_GB2312"/>
          <w:sz w:val="32"/>
          <w:szCs w:val="32"/>
          <w:lang w:val="en-US" w:eastAsia="zh-CN"/>
        </w:rPr>
        <w:t>与深户适龄幼儿相同。</w:t>
      </w:r>
    </w:p>
    <w:p>
      <w:pPr>
        <w:keepNext w:val="0"/>
        <w:keepLines w:val="0"/>
        <w:pageBreakBefore w:val="0"/>
        <w:kinsoku/>
        <w:overflowPunct/>
        <w:topLinePunct w:val="0"/>
        <w:bidi w:val="0"/>
        <w:spacing w:line="560" w:lineRule="exact"/>
        <w:ind w:firstLine="560"/>
        <w:rPr>
          <w:rFonts w:ascii="仿宋_GB2312" w:hAnsi="仿宋" w:eastAsia="仿宋_GB2312"/>
          <w:sz w:val="32"/>
          <w:szCs w:val="32"/>
        </w:rPr>
      </w:pP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社保要求：</w:t>
      </w:r>
      <w:r>
        <w:rPr>
          <w:rFonts w:hint="eastAsia" w:ascii="仿宋_GB2312" w:hAnsi="仿宋" w:eastAsia="仿宋_GB2312"/>
          <w:sz w:val="32"/>
          <w:szCs w:val="32"/>
        </w:rPr>
        <w:t>提供劳动保障部门出具的《社会保障卡》和《深圳市社会保险参保证明》</w:t>
      </w:r>
      <w:r>
        <w:rPr>
          <w:rFonts w:hint="eastAsia" w:ascii="仿宋_GB2312" w:hAnsi="仿宋" w:eastAsia="仿宋_GB2312"/>
          <w:sz w:val="32"/>
          <w:szCs w:val="32"/>
          <w:lang w:val="en-US" w:eastAsia="zh-CN"/>
        </w:rPr>
        <w:t>。报读公办幼儿园，</w:t>
      </w:r>
      <w:r>
        <w:rPr>
          <w:rFonts w:hint="eastAsia" w:ascii="仿宋_GB2312" w:hAnsi="仿宋" w:eastAsia="仿宋_GB2312"/>
          <w:sz w:val="32"/>
          <w:szCs w:val="32"/>
        </w:rPr>
        <w:t>父母双方或一方在本市连续参加社会保险（包含养老保险和医疗保险）满一年</w:t>
      </w:r>
      <w:r>
        <w:rPr>
          <w:rFonts w:hint="eastAsia" w:ascii="仿宋_GB2312" w:hAnsi="仿宋" w:eastAsia="仿宋_GB2312"/>
          <w:sz w:val="32"/>
          <w:szCs w:val="32"/>
          <w:lang w:val="en-US" w:eastAsia="zh-CN"/>
        </w:rPr>
        <w:t>且为正常缴交状态</w:t>
      </w: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w:t>
      </w:r>
      <w:r>
        <w:rPr>
          <w:rFonts w:hint="eastAsia" w:ascii="仿宋_GB2312" w:hAnsi="仿宋" w:eastAsia="仿宋_GB2312"/>
          <w:sz w:val="32"/>
          <w:szCs w:val="32"/>
          <w:lang w:val="en-US" w:eastAsia="zh-CN"/>
        </w:rPr>
        <w:t>5</w:t>
      </w:r>
      <w:r>
        <w:rPr>
          <w:rFonts w:hint="eastAsia" w:ascii="仿宋_GB2312" w:hAnsi="仿宋" w:eastAsia="仿宋_GB2312"/>
          <w:sz w:val="32"/>
          <w:szCs w:val="32"/>
        </w:rPr>
        <w:t>月开始，养老保险和医疗保险均需连续不中断</w:t>
      </w:r>
      <w:r>
        <w:rPr>
          <w:rFonts w:hint="eastAsia" w:ascii="仿宋_GB2312" w:hAnsi="仿宋" w:eastAsia="仿宋_GB2312"/>
          <w:sz w:val="32"/>
          <w:szCs w:val="32"/>
          <w:lang w:val="en-US" w:eastAsia="zh-CN"/>
        </w:rPr>
        <w:t>；报读非小区配套民办幼儿园，</w:t>
      </w:r>
      <w:r>
        <w:rPr>
          <w:rFonts w:hint="eastAsia" w:ascii="仿宋_GB2312" w:hAnsi="仿宋" w:eastAsia="仿宋_GB2312"/>
          <w:sz w:val="32"/>
          <w:szCs w:val="32"/>
        </w:rPr>
        <w:t>父母双方或一方在</w:t>
      </w:r>
      <w:r>
        <w:rPr>
          <w:rFonts w:hint="eastAsia" w:ascii="仿宋_GB2312" w:hAnsi="仿宋" w:eastAsia="仿宋_GB2312"/>
          <w:sz w:val="32"/>
          <w:szCs w:val="32"/>
          <w:lang w:val="en-US" w:eastAsia="zh-CN"/>
        </w:rPr>
        <w:t>申请学位时</w:t>
      </w:r>
      <w:r>
        <w:rPr>
          <w:rFonts w:hint="eastAsia" w:ascii="仿宋_GB2312" w:hAnsi="仿宋" w:eastAsia="仿宋_GB2312"/>
          <w:sz w:val="32"/>
          <w:szCs w:val="32"/>
        </w:rPr>
        <w:t>在本市</w:t>
      </w:r>
      <w:r>
        <w:rPr>
          <w:rFonts w:hint="eastAsia" w:ascii="仿宋_GB2312" w:hAnsi="仿宋" w:eastAsia="仿宋_GB2312"/>
          <w:sz w:val="32"/>
          <w:szCs w:val="32"/>
          <w:lang w:val="en-US" w:eastAsia="zh-CN"/>
        </w:rPr>
        <w:t>有</w:t>
      </w:r>
      <w:r>
        <w:rPr>
          <w:rFonts w:hint="eastAsia" w:ascii="仿宋_GB2312" w:hAnsi="仿宋" w:eastAsia="仿宋_GB2312"/>
          <w:sz w:val="32"/>
          <w:szCs w:val="32"/>
        </w:rPr>
        <w:t>参加社会保险（包含养老保险和医疗保险）</w:t>
      </w:r>
      <w:r>
        <w:rPr>
          <w:rFonts w:hint="eastAsia" w:ascii="仿宋_GB2312" w:hAnsi="仿宋" w:eastAsia="仿宋_GB2312"/>
          <w:sz w:val="32"/>
          <w:szCs w:val="32"/>
          <w:lang w:val="en-US" w:eastAsia="zh-CN"/>
        </w:rPr>
        <w:t>且为正常缴交状态</w:t>
      </w:r>
      <w:r>
        <w:rPr>
          <w:rFonts w:hint="eastAsia" w:ascii="仿宋_GB2312" w:hAnsi="仿宋" w:eastAsia="仿宋_GB2312"/>
          <w:sz w:val="32"/>
          <w:szCs w:val="32"/>
        </w:rPr>
        <w:t>。</w:t>
      </w:r>
    </w:p>
    <w:p>
      <w:pPr>
        <w:keepNext w:val="0"/>
        <w:keepLines w:val="0"/>
        <w:pageBreakBefore w:val="0"/>
        <w:kinsoku/>
        <w:overflowPunct/>
        <w:topLinePunct w:val="0"/>
        <w:bidi w:val="0"/>
        <w:spacing w:line="560" w:lineRule="exact"/>
        <w:ind w:firstLine="640" w:firstLineChars="200"/>
        <w:rPr>
          <w:rFonts w:hint="eastAsia" w:ascii="黑体" w:hAnsi="黑体" w:eastAsia="黑体" w:cs="黑体"/>
          <w:b/>
          <w:bCs/>
          <w:sz w:val="32"/>
          <w:szCs w:val="32"/>
        </w:rPr>
      </w:pPr>
      <w:r>
        <w:rPr>
          <w:rFonts w:hint="eastAsia" w:ascii="黑体" w:hAnsi="黑体" w:eastAsia="黑体" w:cs="黑体"/>
          <w:b w:val="0"/>
          <w:bCs/>
          <w:sz w:val="32"/>
          <w:szCs w:val="32"/>
          <w:lang w:val="en-US" w:eastAsia="zh-CN"/>
        </w:rPr>
        <w:t>四、港澳户籍适龄幼儿需要的材料</w:t>
      </w:r>
    </w:p>
    <w:p>
      <w:pPr>
        <w:keepNext w:val="0"/>
        <w:keepLines w:val="0"/>
        <w:pageBreakBefore w:val="0"/>
        <w:kinsoku/>
        <w:overflowPunct/>
        <w:topLinePunct w:val="0"/>
        <w:bidi w:val="0"/>
        <w:spacing w:line="560" w:lineRule="exact"/>
        <w:ind w:firstLine="640" w:firstLineChars="200"/>
        <w:rPr>
          <w:rFonts w:ascii="仿宋_GB2312" w:hAnsi="仿宋" w:eastAsia="仿宋_GB2312"/>
          <w:sz w:val="32"/>
          <w:szCs w:val="32"/>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身份证明材料：</w:t>
      </w:r>
      <w:r>
        <w:rPr>
          <w:rFonts w:hint="eastAsia" w:ascii="仿宋_GB2312" w:hAnsi="仿宋_GB2312" w:eastAsia="仿宋_GB2312" w:cs="仿宋_GB2312"/>
          <w:kern w:val="0"/>
          <w:sz w:val="32"/>
          <w:szCs w:val="32"/>
        </w:rPr>
        <w:t>幼儿</w:t>
      </w:r>
      <w:r>
        <w:rPr>
          <w:rFonts w:hint="eastAsia" w:ascii="仿宋_GB2312" w:hAnsi="仿宋" w:eastAsia="仿宋_GB2312"/>
          <w:sz w:val="32"/>
          <w:szCs w:val="32"/>
        </w:rPr>
        <w:t>出生证；港澳居民居住证或香港（澳门）永久性居民身份证、港澳居民来往内地通行证（回乡证）。</w:t>
      </w:r>
    </w:p>
    <w:p>
      <w:pPr>
        <w:keepNext w:val="0"/>
        <w:keepLines w:val="0"/>
        <w:pageBreakBefore w:val="0"/>
        <w:kinsoku/>
        <w:overflowPunct/>
        <w:topLinePunct w:val="0"/>
        <w:bidi w:val="0"/>
        <w:spacing w:line="560" w:lineRule="exact"/>
        <w:ind w:firstLine="640" w:firstLineChars="200"/>
        <w:rPr>
          <w:rFonts w:ascii="仿宋_GB2312" w:hAnsi="仿宋" w:eastAsia="仿宋_GB2312"/>
          <w:sz w:val="32"/>
          <w:szCs w:val="32"/>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关系证明材料：</w:t>
      </w:r>
      <w:r>
        <w:rPr>
          <w:rFonts w:hint="eastAsia" w:ascii="仿宋_GB2312" w:hAnsi="仿宋" w:eastAsia="仿宋_GB2312"/>
          <w:sz w:val="32"/>
          <w:szCs w:val="32"/>
        </w:rPr>
        <w:t>父母双方或一方为深户：父母户口本、身份证（或其他身份证明材料）；父母双方均为非深户：深圳市特区居住证（或港澳台居民居住证）、父母身份证（或其他身份证明材料）。</w:t>
      </w:r>
    </w:p>
    <w:p>
      <w:pPr>
        <w:keepNext w:val="0"/>
        <w:keepLines w:val="0"/>
        <w:pageBreakBefore w:val="0"/>
        <w:kinsoku/>
        <w:overflowPunct/>
        <w:topLinePunct w:val="0"/>
        <w:bidi w:val="0"/>
        <w:spacing w:line="560" w:lineRule="exact"/>
        <w:ind w:firstLine="640" w:firstLineChars="200"/>
        <w:rPr>
          <w:rFonts w:hint="eastAsia" w:ascii="仿宋_GB2312" w:hAnsi="仿宋" w:eastAsia="仿宋_GB2312"/>
          <w:b/>
          <w:bCs/>
          <w:sz w:val="32"/>
          <w:szCs w:val="32"/>
        </w:rPr>
      </w:pP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住址证明材料</w:t>
      </w: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rPr>
        <w:t>做好居住信息登记）：</w:t>
      </w:r>
      <w:r>
        <w:rPr>
          <w:rFonts w:hint="eastAsia" w:ascii="仿宋_GB2312" w:hAnsi="仿宋" w:eastAsia="仿宋_GB2312"/>
          <w:sz w:val="32"/>
          <w:szCs w:val="32"/>
          <w:lang w:val="en-US" w:eastAsia="zh-CN"/>
        </w:rPr>
        <w:t>与深户适龄幼儿相同。</w:t>
      </w:r>
    </w:p>
    <w:p>
      <w:pPr>
        <w:keepNext w:val="0"/>
        <w:keepLines w:val="0"/>
        <w:pageBreakBefore w:val="0"/>
        <w:kinsoku/>
        <w:overflowPunct/>
        <w:topLinePunct w:val="0"/>
        <w:bidi w:val="0"/>
        <w:spacing w:line="560" w:lineRule="exact"/>
        <w:ind w:firstLine="640" w:firstLineChars="200"/>
        <w:rPr>
          <w:rFonts w:hint="default" w:ascii="仿宋_GB2312" w:hAnsi="仿宋" w:eastAsia="仿宋_GB2312"/>
          <w:color w:val="FF0000"/>
          <w:sz w:val="32"/>
          <w:szCs w:val="32"/>
          <w:lang w:val="en-US" w:eastAsia="zh-CN"/>
        </w:rPr>
      </w:pPr>
      <w:r>
        <w:rPr>
          <w:rFonts w:hint="eastAsia" w:ascii="楷体_GB2312" w:hAnsi="楷体_GB2312" w:eastAsia="楷体_GB2312" w:cs="楷体_GB2312"/>
          <w:b w:val="0"/>
          <w:bCs w:val="0"/>
          <w:color w:val="auto"/>
          <w:sz w:val="32"/>
          <w:szCs w:val="32"/>
          <w:lang w:eastAsia="zh-CN"/>
        </w:rPr>
        <w:t>（四）</w:t>
      </w:r>
      <w:r>
        <w:rPr>
          <w:rFonts w:hint="eastAsia" w:ascii="楷体_GB2312" w:hAnsi="楷体_GB2312" w:eastAsia="楷体_GB2312" w:cs="楷体_GB2312"/>
          <w:b w:val="0"/>
          <w:bCs w:val="0"/>
          <w:color w:val="auto"/>
          <w:sz w:val="32"/>
          <w:szCs w:val="32"/>
        </w:rPr>
        <w:t>社保要求：</w:t>
      </w:r>
      <w:r>
        <w:rPr>
          <w:rFonts w:hint="eastAsia" w:ascii="仿宋_GB2312" w:hAnsi="仿宋_GB2312" w:eastAsia="仿宋_GB2312" w:cs="仿宋_GB2312"/>
          <w:color w:val="auto"/>
          <w:sz w:val="32"/>
          <w:szCs w:val="32"/>
          <w:lang w:val="en-US" w:eastAsia="zh-CN"/>
        </w:rPr>
        <w:t>与非深户籍适龄幼儿相同。</w:t>
      </w:r>
    </w:p>
    <w:p>
      <w:pPr>
        <w:keepNext w:val="0"/>
        <w:keepLines w:val="0"/>
        <w:pageBreakBefore w:val="0"/>
        <w:kinsoku/>
        <w:overflowPunct/>
        <w:topLinePunct w:val="0"/>
        <w:bidi w:val="0"/>
        <w:spacing w:line="560" w:lineRule="exact"/>
        <w:ind w:firstLine="640" w:firstLineChars="200"/>
        <w:rPr>
          <w:rFonts w:hint="eastAsia" w:ascii="仿宋_GB2312" w:hAnsi="仿宋" w:eastAsia="仿宋_GB2312"/>
          <w:sz w:val="32"/>
          <w:szCs w:val="32"/>
        </w:rPr>
      </w:pPr>
      <w:r>
        <w:rPr>
          <w:rFonts w:hint="eastAsia" w:ascii="楷体_GB2312" w:hAnsi="楷体_GB2312" w:eastAsia="楷体_GB2312" w:cs="楷体_GB2312"/>
          <w:b w:val="0"/>
          <w:bCs w:val="0"/>
          <w:sz w:val="32"/>
          <w:szCs w:val="32"/>
          <w:lang w:eastAsia="zh-CN"/>
        </w:rPr>
        <w:t>（五）</w:t>
      </w:r>
      <w:r>
        <w:rPr>
          <w:rFonts w:hint="eastAsia" w:ascii="楷体_GB2312" w:hAnsi="楷体_GB2312" w:eastAsia="楷体_GB2312" w:cs="楷体_GB2312"/>
          <w:b w:val="0"/>
          <w:bCs w:val="0"/>
          <w:sz w:val="32"/>
          <w:szCs w:val="32"/>
        </w:rPr>
        <w:t>亲子关系证明材料：</w:t>
      </w:r>
      <w:r>
        <w:rPr>
          <w:rFonts w:hint="eastAsia" w:ascii="仿宋_GB2312" w:hAnsi="仿宋" w:eastAsia="仿宋_GB2312"/>
          <w:sz w:val="32"/>
          <w:szCs w:val="32"/>
        </w:rPr>
        <w:t>由公证部门出具的父母与子女间的亲属关系公证书。</w:t>
      </w:r>
    </w:p>
    <w:p>
      <w:pPr>
        <w:keepNext w:val="0"/>
        <w:keepLines w:val="0"/>
        <w:pageBreakBefore w:val="0"/>
        <w:kinsoku/>
        <w:overflowPunct/>
        <w:topLinePunct w:val="0"/>
        <w:bidi w:val="0"/>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五、享受教育优待优惠政策人员子女需要的材料</w:t>
      </w:r>
    </w:p>
    <w:p>
      <w:pPr>
        <w:keepNext w:val="0"/>
        <w:keepLines w:val="0"/>
        <w:pageBreakBefore w:val="0"/>
        <w:kinsoku/>
        <w:overflowPunct/>
        <w:topLinePunct w:val="0"/>
        <w:bidi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CN"/>
        </w:rPr>
        <w:t>对</w:t>
      </w:r>
      <w:r>
        <w:rPr>
          <w:rFonts w:hint="eastAsia" w:ascii="仿宋_GB2312" w:hAnsi="仿宋" w:eastAsia="仿宋_GB2312"/>
          <w:sz w:val="32"/>
          <w:szCs w:val="32"/>
        </w:rPr>
        <w:t>烈士、符合条件的现役军</w:t>
      </w:r>
      <w:r>
        <w:rPr>
          <w:rFonts w:hint="eastAsia" w:ascii="仿宋_GB2312" w:hAnsi="仿宋" w:eastAsia="仿宋_GB2312"/>
          <w:sz w:val="32"/>
          <w:szCs w:val="32"/>
          <w:lang w:eastAsia="zh-CN"/>
        </w:rPr>
        <w:t>人</w:t>
      </w:r>
      <w:r>
        <w:rPr>
          <w:rFonts w:hint="eastAsia" w:ascii="仿宋_GB2312" w:hAnsi="仿宋" w:eastAsia="仿宋_GB2312"/>
          <w:sz w:val="32"/>
          <w:szCs w:val="32"/>
        </w:rPr>
        <w:t>、消防救援队伍人员、公安英模和因公牺牲伤残警察</w:t>
      </w:r>
      <w:r>
        <w:rPr>
          <w:rFonts w:hint="eastAsia" w:ascii="仿宋_GB2312" w:hAnsi="仿宋" w:eastAsia="仿宋_GB2312"/>
          <w:sz w:val="32"/>
          <w:szCs w:val="32"/>
          <w:lang w:eastAsia="zh-CN"/>
        </w:rPr>
        <w:t>、持“鹏城优才卡”或高层次人才证书等享受优待政策人员的适龄子女实施教育优待政策。</w:t>
      </w:r>
    </w:p>
    <w:p>
      <w:pPr>
        <w:keepNext w:val="0"/>
        <w:keepLines w:val="0"/>
        <w:pageBreakBefore w:val="0"/>
        <w:kinsoku/>
        <w:overflowPunct/>
        <w:topLinePunct w:val="0"/>
        <w:bidi w:val="0"/>
        <w:spacing w:line="56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提供享受优待政策的</w:t>
      </w:r>
      <w:r>
        <w:rPr>
          <w:rFonts w:hint="eastAsia" w:ascii="楷体_GB2312" w:hAnsi="楷体_GB2312" w:eastAsia="楷体_GB2312" w:cs="楷体_GB2312"/>
          <w:b w:val="0"/>
          <w:bCs w:val="0"/>
          <w:sz w:val="32"/>
          <w:szCs w:val="32"/>
          <w:lang w:eastAsia="zh-CN"/>
        </w:rPr>
        <w:t>有关</w:t>
      </w:r>
      <w:r>
        <w:rPr>
          <w:rFonts w:hint="eastAsia" w:ascii="楷体_GB2312" w:hAnsi="楷体_GB2312" w:eastAsia="楷体_GB2312" w:cs="楷体_GB2312"/>
          <w:b w:val="0"/>
          <w:bCs w:val="0"/>
          <w:sz w:val="32"/>
          <w:szCs w:val="32"/>
        </w:rPr>
        <w:t>证明材料；</w:t>
      </w:r>
    </w:p>
    <w:p>
      <w:pPr>
        <w:keepNext w:val="0"/>
        <w:keepLines w:val="0"/>
        <w:pageBreakBefore w:val="0"/>
        <w:kinsoku/>
        <w:overflowPunct/>
        <w:topLinePunct w:val="0"/>
        <w:bidi w:val="0"/>
        <w:spacing w:line="560" w:lineRule="exact"/>
        <w:ind w:firstLine="640" w:firstLineChars="200"/>
        <w:rPr>
          <w:rFonts w:ascii="仿宋_GB2312" w:hAnsi="仿宋" w:eastAsia="仿宋_GB2312"/>
          <w:sz w:val="32"/>
          <w:szCs w:val="32"/>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身份及关系证明材料：</w:t>
      </w:r>
      <w:r>
        <w:rPr>
          <w:rFonts w:hint="eastAsia" w:ascii="仿宋_GB2312" w:hAnsi="仿宋_GB2312" w:eastAsia="仿宋_GB2312" w:cs="仿宋_GB2312"/>
          <w:kern w:val="0"/>
          <w:sz w:val="32"/>
          <w:szCs w:val="32"/>
        </w:rPr>
        <w:t>幼儿</w:t>
      </w:r>
      <w:r>
        <w:rPr>
          <w:rFonts w:hint="eastAsia" w:ascii="仿宋_GB2312" w:hAnsi="仿宋" w:eastAsia="仿宋_GB2312"/>
          <w:sz w:val="32"/>
          <w:szCs w:val="32"/>
        </w:rPr>
        <w:t>及父母户口本；</w:t>
      </w:r>
      <w:r>
        <w:rPr>
          <w:rFonts w:hint="eastAsia" w:ascii="仿宋_GB2312" w:hAnsi="仿宋_GB2312" w:eastAsia="仿宋_GB2312" w:cs="仿宋_GB2312"/>
          <w:kern w:val="0"/>
          <w:sz w:val="32"/>
          <w:szCs w:val="32"/>
        </w:rPr>
        <w:t>幼儿</w:t>
      </w:r>
      <w:r>
        <w:rPr>
          <w:rFonts w:hint="eastAsia" w:ascii="仿宋_GB2312" w:hAnsi="仿宋" w:eastAsia="仿宋_GB2312"/>
          <w:sz w:val="32"/>
          <w:szCs w:val="32"/>
        </w:rPr>
        <w:t>出生证；</w:t>
      </w:r>
      <w:r>
        <w:rPr>
          <w:rFonts w:hint="eastAsia" w:ascii="仿宋_GB2312" w:hAnsi="仿宋_GB2312" w:eastAsia="仿宋_GB2312" w:cs="仿宋_GB2312"/>
          <w:kern w:val="0"/>
          <w:sz w:val="32"/>
          <w:szCs w:val="32"/>
        </w:rPr>
        <w:t>幼儿</w:t>
      </w:r>
      <w:r>
        <w:rPr>
          <w:rFonts w:hint="eastAsia" w:ascii="仿宋_GB2312" w:hAnsi="仿宋" w:eastAsia="仿宋_GB2312"/>
          <w:sz w:val="32"/>
          <w:szCs w:val="32"/>
        </w:rPr>
        <w:t>本人居民身份证（根据实际提供），居住证（非深户提供）；</w:t>
      </w:r>
    </w:p>
    <w:p>
      <w:pPr>
        <w:keepNext w:val="0"/>
        <w:keepLines w:val="0"/>
        <w:pageBreakBefore w:val="0"/>
        <w:kinsoku/>
        <w:overflowPunct/>
        <w:topLinePunct w:val="0"/>
        <w:bidi w:val="0"/>
        <w:spacing w:line="560" w:lineRule="exact"/>
        <w:ind w:firstLine="640" w:firstLineChars="200"/>
        <w:rPr>
          <w:rFonts w:hint="eastAsia" w:ascii="仿宋_GB2312" w:hAnsi="仿宋" w:eastAsia="仿宋_GB2312"/>
          <w:sz w:val="32"/>
          <w:szCs w:val="32"/>
          <w:lang w:val="en-US" w:eastAsia="zh-CN"/>
        </w:rPr>
      </w:pP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住址证明材料：</w:t>
      </w:r>
      <w:r>
        <w:rPr>
          <w:rFonts w:hint="eastAsia" w:ascii="仿宋_GB2312" w:hAnsi="仿宋" w:eastAsia="仿宋_GB2312"/>
          <w:sz w:val="32"/>
          <w:szCs w:val="32"/>
          <w:lang w:val="en-US" w:eastAsia="zh-CN"/>
        </w:rPr>
        <w:t>与深户适龄幼儿相同。</w:t>
      </w:r>
    </w:p>
    <w:p>
      <w:pPr>
        <w:keepNext w:val="0"/>
        <w:keepLines w:val="0"/>
        <w:pageBreakBefore w:val="0"/>
        <w:kinsoku/>
        <w:overflowPunct/>
        <w:topLinePunct w:val="0"/>
        <w:bidi w:val="0"/>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六、特别提醒</w:t>
      </w:r>
    </w:p>
    <w:p>
      <w:pPr>
        <w:keepNext w:val="0"/>
        <w:keepLines w:val="0"/>
        <w:pageBreakBefore w:val="0"/>
        <w:kinsoku/>
        <w:overflowPunct/>
        <w:topLinePunct w:val="0"/>
        <w:bidi w:val="0"/>
        <w:spacing w:line="560" w:lineRule="exact"/>
        <w:ind w:firstLine="56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“个人名下不动产登记信息查询结果”、“深圳经济特区居住登记查询单”、《深圳市社会保险参保证明》获取方式：</w:t>
      </w:r>
      <w:r>
        <w:rPr>
          <w:rFonts w:hint="eastAsia" w:ascii="仿宋_GB2312" w:hAnsi="仿宋_GB2312" w:eastAsia="仿宋_GB2312" w:cs="仿宋_GB2312"/>
          <w:color w:val="auto"/>
          <w:sz w:val="32"/>
          <w:szCs w:val="32"/>
          <w:lang w:eastAsia="zh-CN"/>
        </w:rPr>
        <w:t>打开手机APP“i深圳”，切换到“光明区主页”（或点击“生活在光明区”，进入“光明区主页”），在“特色专区”模块进入“教育服务专区”，</w:t>
      </w:r>
      <w:r>
        <w:rPr>
          <w:rFonts w:hint="eastAsia" w:ascii="仿宋_GB2312" w:hAnsi="仿宋" w:eastAsia="仿宋_GB2312"/>
          <w:sz w:val="32"/>
          <w:szCs w:val="32"/>
          <w:lang w:val="en-US" w:eastAsia="zh-CN"/>
        </w:rPr>
        <w:t>在“其他服务”栏选择下载。</w:t>
      </w:r>
    </w:p>
    <w:p>
      <w:pPr>
        <w:spacing w:line="560" w:lineRule="exact"/>
        <w:ind w:firstLine="560"/>
        <w:rPr>
          <w:rFonts w:hint="eastAsia" w:ascii="黑体" w:hAnsi="黑体" w:eastAsia="黑体" w:cs="黑体"/>
          <w:sz w:val="32"/>
          <w:szCs w:val="32"/>
          <w:lang w:val="en-US" w:eastAsia="zh-CN"/>
        </w:rPr>
      </w:pPr>
    </w:p>
    <w:p>
      <w:pPr>
        <w:spacing w:line="560" w:lineRule="exact"/>
        <w:ind w:firstLine="560"/>
        <w:rPr>
          <w:rFonts w:hint="eastAsia" w:ascii="黑体" w:hAnsi="黑体" w:eastAsia="黑体" w:cs="黑体"/>
          <w:sz w:val="32"/>
          <w:szCs w:val="32"/>
          <w:lang w:val="en-US" w:eastAsia="zh-CN"/>
        </w:rPr>
      </w:pPr>
    </w:p>
    <w:p>
      <w:pPr>
        <w:spacing w:line="560" w:lineRule="exact"/>
        <w:ind w:firstLine="560"/>
        <w:rPr>
          <w:rFonts w:hint="eastAsia" w:ascii="黑体" w:hAnsi="黑体" w:eastAsia="黑体" w:cs="黑体"/>
          <w:sz w:val="32"/>
          <w:szCs w:val="32"/>
          <w:lang w:val="en-US" w:eastAsia="zh-CN"/>
        </w:rPr>
      </w:pPr>
    </w:p>
    <w:p>
      <w:pPr>
        <w:spacing w:line="560" w:lineRule="exact"/>
        <w:ind w:firstLine="560"/>
        <w:rPr>
          <w:rFonts w:hint="eastAsia" w:ascii="黑体" w:hAnsi="黑体" w:eastAsia="黑体" w:cs="黑体"/>
          <w:sz w:val="32"/>
          <w:szCs w:val="32"/>
          <w:lang w:val="en-US" w:eastAsia="zh-CN"/>
        </w:rPr>
      </w:pPr>
    </w:p>
    <w:p>
      <w:pPr>
        <w:spacing w:line="560" w:lineRule="exact"/>
        <w:ind w:firstLine="560"/>
        <w:rPr>
          <w:rFonts w:hint="eastAsia" w:ascii="黑体" w:hAnsi="黑体" w:eastAsia="黑体" w:cs="黑体"/>
          <w:sz w:val="32"/>
          <w:szCs w:val="32"/>
          <w:lang w:val="en-US" w:eastAsia="zh-CN"/>
        </w:rPr>
      </w:pPr>
    </w:p>
    <w:p>
      <w:pPr>
        <w:spacing w:line="560" w:lineRule="exact"/>
        <w:ind w:firstLine="560"/>
        <w:rPr>
          <w:rFonts w:hint="eastAsia" w:ascii="黑体" w:hAnsi="黑体" w:eastAsia="黑体" w:cs="黑体"/>
          <w:sz w:val="32"/>
          <w:szCs w:val="32"/>
          <w:lang w:val="en-US" w:eastAsia="zh-CN"/>
        </w:rPr>
      </w:pPr>
    </w:p>
    <w:p>
      <w:pPr>
        <w:spacing w:line="560" w:lineRule="exact"/>
        <w:ind w:firstLine="560"/>
        <w:rPr>
          <w:rFonts w:hint="eastAsia" w:ascii="黑体" w:hAnsi="黑体" w:eastAsia="黑体" w:cs="黑体"/>
          <w:sz w:val="32"/>
          <w:szCs w:val="32"/>
          <w:lang w:val="en-US" w:eastAsia="zh-CN"/>
        </w:rPr>
      </w:pPr>
    </w:p>
    <w:p>
      <w:pPr>
        <w:spacing w:line="560" w:lineRule="exact"/>
        <w:ind w:firstLine="560"/>
        <w:rPr>
          <w:rFonts w:hint="eastAsia" w:ascii="黑体" w:hAnsi="黑体" w:eastAsia="黑体" w:cs="黑体"/>
          <w:sz w:val="32"/>
          <w:szCs w:val="32"/>
          <w:lang w:val="en-US" w:eastAsia="zh-CN"/>
        </w:rPr>
      </w:pPr>
    </w:p>
    <w:p>
      <w:pPr>
        <w:spacing w:line="560" w:lineRule="exact"/>
        <w:ind w:firstLine="560"/>
        <w:rPr>
          <w:rFonts w:hint="eastAsia" w:ascii="黑体" w:hAnsi="黑体" w:eastAsia="黑体" w:cs="黑体"/>
          <w:sz w:val="32"/>
          <w:szCs w:val="32"/>
          <w:lang w:val="en-US" w:eastAsia="zh-CN"/>
        </w:rPr>
      </w:pPr>
    </w:p>
    <w:p>
      <w:pPr>
        <w:spacing w:line="560" w:lineRule="exact"/>
        <w:ind w:firstLine="560"/>
        <w:rPr>
          <w:rFonts w:hint="eastAsia" w:ascii="黑体" w:hAnsi="黑体" w:eastAsia="黑体" w:cs="黑体"/>
          <w:sz w:val="32"/>
          <w:szCs w:val="32"/>
          <w:lang w:val="en-US" w:eastAsia="zh-CN"/>
        </w:rPr>
      </w:pPr>
    </w:p>
    <w:p>
      <w:pPr>
        <w:spacing w:line="560" w:lineRule="exact"/>
        <w:ind w:firstLine="560"/>
        <w:rPr>
          <w:rFonts w:hint="eastAsia" w:ascii="黑体" w:hAnsi="黑体" w:eastAsia="黑体" w:cs="黑体"/>
          <w:sz w:val="32"/>
          <w:szCs w:val="32"/>
          <w:lang w:val="en-US" w:eastAsia="zh-CN"/>
        </w:rPr>
      </w:pPr>
    </w:p>
    <w:p>
      <w:pPr>
        <w:spacing w:line="560" w:lineRule="exact"/>
        <w:ind w:firstLine="560"/>
        <w:rPr>
          <w:rFonts w:hint="eastAsia" w:ascii="黑体" w:hAnsi="黑体" w:eastAsia="黑体" w:cs="黑体"/>
          <w:sz w:val="32"/>
          <w:szCs w:val="32"/>
          <w:lang w:val="en-US" w:eastAsia="zh-CN"/>
        </w:rPr>
      </w:pPr>
    </w:p>
    <w:p>
      <w:pPr>
        <w:spacing w:line="560" w:lineRule="exact"/>
        <w:ind w:firstLine="560"/>
        <w:rPr>
          <w:rFonts w:hint="eastAsia" w:ascii="黑体" w:hAnsi="黑体" w:eastAsia="黑体" w:cs="黑体"/>
          <w:sz w:val="32"/>
          <w:szCs w:val="32"/>
          <w:lang w:val="en-US" w:eastAsia="zh-CN"/>
        </w:rPr>
      </w:pPr>
    </w:p>
    <w:p>
      <w:pPr>
        <w:spacing w:line="560" w:lineRule="exact"/>
        <w:ind w:firstLine="560"/>
        <w:rPr>
          <w:rFonts w:hint="eastAsia" w:ascii="黑体" w:hAnsi="黑体" w:eastAsia="黑体" w:cs="黑体"/>
          <w:sz w:val="32"/>
          <w:szCs w:val="32"/>
          <w:lang w:val="en-US" w:eastAsia="zh-CN"/>
        </w:rPr>
      </w:pPr>
    </w:p>
    <w:p>
      <w:pPr>
        <w:spacing w:line="560" w:lineRule="exact"/>
        <w:ind w:firstLine="560"/>
        <w:rPr>
          <w:rFonts w:hint="eastAsia" w:ascii="黑体" w:hAnsi="黑体" w:eastAsia="黑体" w:cs="黑体"/>
          <w:sz w:val="32"/>
          <w:szCs w:val="32"/>
          <w:lang w:val="en-US" w:eastAsia="zh-CN"/>
        </w:rPr>
      </w:pPr>
    </w:p>
    <w:p>
      <w:pPr>
        <w:widowControl/>
        <w:shd w:val="clear" w:color="auto" w:fill="auto"/>
        <w:spacing w:line="560" w:lineRule="exact"/>
        <w:ind w:firstLine="883" w:firstLineChars="200"/>
        <w:jc w:val="left"/>
        <w:rPr>
          <w:rFonts w:hint="eastAsia" w:asciiTheme="majorEastAsia" w:hAnsiTheme="majorEastAsia" w:eastAsiaTheme="majorEastAsia" w:cstheme="majorEastAsia"/>
          <w:b/>
          <w:bCs/>
          <w:kern w:val="0"/>
          <w:sz w:val="44"/>
          <w:szCs w:val="44"/>
          <w:lang w:val="en-US" w:eastAsia="zh-CN"/>
        </w:rPr>
      </w:pPr>
    </w:p>
    <w:p>
      <w:pPr>
        <w:widowControl/>
        <w:shd w:val="clear" w:color="auto" w:fill="auto"/>
        <w:spacing w:line="560" w:lineRule="exact"/>
        <w:ind w:firstLine="0" w:firstLineChars="0"/>
        <w:jc w:val="left"/>
        <w:rPr>
          <w:rFonts w:hint="eastAsia" w:asciiTheme="majorEastAsia" w:hAnsiTheme="majorEastAsia" w:eastAsiaTheme="majorEastAsia" w:cstheme="majorEastAsia"/>
          <w:b/>
          <w:bCs/>
          <w:kern w:val="0"/>
          <w:sz w:val="44"/>
          <w:szCs w:val="44"/>
          <w:lang w:val="en-US" w:eastAsia="zh-CN"/>
        </w:rPr>
      </w:pPr>
    </w:p>
    <w:p>
      <w:pPr>
        <w:widowControl/>
        <w:shd w:val="clear" w:color="auto" w:fill="FFFFFF"/>
        <w:spacing w:line="560" w:lineRule="atLeast"/>
        <w:jc w:val="center"/>
        <w:rPr>
          <w:rFonts w:ascii="微软雅黑" w:hAnsi="微软雅黑" w:eastAsia="微软雅黑" w:cs="宋体"/>
          <w:color w:val="000000"/>
          <w:kern w:val="0"/>
          <w:sz w:val="23"/>
          <w:szCs w:val="23"/>
        </w:rPr>
      </w:pPr>
      <w:r>
        <w:rPr>
          <w:rFonts w:hint="eastAsia" w:asciiTheme="majorEastAsia" w:hAnsiTheme="majorEastAsia" w:eastAsiaTheme="majorEastAsia" w:cstheme="majorEastAsia"/>
          <w:b/>
          <w:bCs/>
          <w:kern w:val="0"/>
          <w:sz w:val="44"/>
          <w:szCs w:val="44"/>
          <w:lang w:val="en-US" w:eastAsia="zh-CN"/>
        </w:rPr>
        <w:t>光明区幼儿园入园申请·祖屋证明</w:t>
      </w:r>
    </w:p>
    <w:p>
      <w:pPr>
        <w:widowControl/>
        <w:spacing w:line="560" w:lineRule="exact"/>
        <w:jc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（式样）</w:t>
      </w:r>
    </w:p>
    <w:p>
      <w:pPr>
        <w:widowControl/>
        <w:shd w:val="clear" w:color="auto" w:fill="FFFFFF"/>
        <w:spacing w:line="560" w:lineRule="atLeast"/>
        <w:jc w:val="left"/>
        <w:rPr>
          <w:rFonts w:ascii="微软雅黑" w:hAnsi="微软雅黑" w:eastAsia="微软雅黑" w:cs="宋体"/>
          <w:color w:val="000000"/>
          <w:kern w:val="0"/>
          <w:sz w:val="32"/>
          <w:szCs w:val="32"/>
        </w:rPr>
      </w:pPr>
      <w:r>
        <w:rPr>
          <w:rFonts w:hint="eastAsia" w:ascii="仿宋_GB2312" w:hAnsi="微软雅黑" w:eastAsia="仿宋_GB2312" w:cs="宋体"/>
          <w:color w:val="000000"/>
          <w:kern w:val="0"/>
          <w:sz w:val="32"/>
          <w:szCs w:val="32"/>
        </w:rPr>
        <w:t> </w:t>
      </w:r>
    </w:p>
    <w:p>
      <w:pPr>
        <w:widowControl/>
        <w:spacing w:line="560" w:lineRule="exact"/>
        <w:ind w:firstLine="640" w:firstLineChars="200"/>
        <w:jc w:val="left"/>
        <w:rPr>
          <w:rFonts w:ascii="微软雅黑" w:hAnsi="微软雅黑" w:eastAsia="微软雅黑" w:cs="宋体"/>
          <w:color w:val="000000"/>
          <w:kern w:val="0"/>
          <w:sz w:val="32"/>
          <w:szCs w:val="32"/>
        </w:rPr>
      </w:pPr>
      <w:r>
        <w:rPr>
          <w:rFonts w:hint="eastAsia" w:ascii="仿宋_GB2312" w:hAnsi="微软雅黑" w:eastAsia="仿宋_GB2312" w:cs="宋体"/>
          <w:color w:val="000000"/>
          <w:kern w:val="0"/>
          <w:sz w:val="32"/>
          <w:szCs w:val="32"/>
        </w:rPr>
        <w:t>兹证明</w:t>
      </w:r>
      <w:r>
        <w:rPr>
          <w:rFonts w:hint="eastAsia" w:ascii="仿宋_GB2312" w:hAnsi="微软雅黑" w:eastAsia="仿宋_GB2312" w:cs="宋体"/>
          <w:color w:val="000000"/>
          <w:kern w:val="0"/>
          <w:sz w:val="32"/>
          <w:szCs w:val="32"/>
          <w:u w:val="single"/>
        </w:rPr>
        <w:t>                </w:t>
      </w:r>
      <w:r>
        <w:rPr>
          <w:rFonts w:hint="eastAsia" w:ascii="仿宋_GB2312" w:hAnsi="微软雅黑" w:eastAsia="仿宋_GB2312" w:cs="宋体"/>
          <w:color w:val="000000"/>
          <w:kern w:val="0"/>
          <w:sz w:val="32"/>
          <w:szCs w:val="32"/>
        </w:rPr>
        <w:t>，身份证号码为：</w:t>
      </w:r>
      <w:r>
        <w:rPr>
          <w:rFonts w:hint="eastAsia" w:ascii="仿宋_GB2312" w:hAnsi="微软雅黑" w:eastAsia="仿宋_GB2312" w:cs="宋体"/>
          <w:color w:val="000000"/>
          <w:kern w:val="0"/>
          <w:sz w:val="32"/>
          <w:szCs w:val="32"/>
          <w:u w:val="single"/>
        </w:rPr>
        <w:t>                               </w:t>
      </w:r>
      <w:r>
        <w:rPr>
          <w:rFonts w:hint="eastAsia" w:ascii="仿宋_GB2312" w:hAnsi="微软雅黑" w:eastAsia="仿宋_GB2312" w:cs="宋体"/>
          <w:color w:val="000000"/>
          <w:kern w:val="0"/>
          <w:sz w:val="32"/>
          <w:szCs w:val="32"/>
        </w:rPr>
        <w:t>，</w:t>
      </w:r>
      <w:r>
        <w:rPr>
          <w:rFonts w:hint="eastAsia" w:ascii="仿宋_GB2312" w:hAnsi="宋体" w:eastAsia="仿宋_GB2312" w:cs="宋体"/>
          <w:kern w:val="0"/>
          <w:sz w:val="32"/>
          <w:szCs w:val="32"/>
        </w:rPr>
        <w:t>详细住址为：</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，房屋编码是</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，住房面积为</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平方米</w:t>
      </w:r>
      <w:r>
        <w:rPr>
          <w:rFonts w:hint="eastAsia" w:ascii="仿宋_GB2312" w:hAnsi="微软雅黑" w:eastAsia="仿宋_GB2312" w:cs="宋体"/>
          <w:color w:val="000000"/>
          <w:kern w:val="0"/>
          <w:sz w:val="32"/>
          <w:szCs w:val="32"/>
        </w:rPr>
        <w:t>。其所居住的房屋属于祖屋，从</w:t>
      </w:r>
      <w:r>
        <w:rPr>
          <w:rFonts w:hint="eastAsia" w:ascii="仿宋_GB2312" w:hAnsi="微软雅黑" w:eastAsia="仿宋_GB2312" w:cs="宋体"/>
          <w:color w:val="000000"/>
          <w:kern w:val="0"/>
          <w:sz w:val="32"/>
          <w:szCs w:val="32"/>
          <w:u w:val="single"/>
        </w:rPr>
        <w:t>       </w:t>
      </w:r>
      <w:r>
        <w:rPr>
          <w:rFonts w:hint="eastAsia" w:ascii="仿宋_GB2312" w:hAnsi="微软雅黑" w:eastAsia="仿宋_GB2312" w:cs="宋体"/>
          <w:color w:val="000000"/>
          <w:kern w:val="0"/>
          <w:sz w:val="32"/>
          <w:szCs w:val="32"/>
        </w:rPr>
        <w:t>年</w:t>
      </w:r>
      <w:r>
        <w:rPr>
          <w:rFonts w:hint="eastAsia" w:ascii="仿宋_GB2312" w:hAnsi="微软雅黑" w:eastAsia="仿宋_GB2312" w:cs="宋体"/>
          <w:color w:val="000000"/>
          <w:kern w:val="0"/>
          <w:sz w:val="32"/>
          <w:szCs w:val="32"/>
          <w:u w:val="single"/>
        </w:rPr>
        <w:t>      </w:t>
      </w:r>
      <w:r>
        <w:rPr>
          <w:rFonts w:hint="eastAsia" w:ascii="仿宋_GB2312" w:hAnsi="微软雅黑" w:eastAsia="仿宋_GB2312" w:cs="宋体"/>
          <w:color w:val="000000"/>
          <w:kern w:val="0"/>
          <w:sz w:val="32"/>
          <w:szCs w:val="32"/>
        </w:rPr>
        <w:t>月</w:t>
      </w:r>
      <w:r>
        <w:rPr>
          <w:rFonts w:hint="eastAsia" w:ascii="仿宋_GB2312" w:hAnsi="微软雅黑" w:eastAsia="仿宋_GB2312" w:cs="宋体"/>
          <w:color w:val="000000"/>
          <w:kern w:val="0"/>
          <w:sz w:val="32"/>
          <w:szCs w:val="32"/>
          <w:u w:val="single"/>
        </w:rPr>
        <w:t>      </w:t>
      </w:r>
      <w:r>
        <w:rPr>
          <w:rFonts w:hint="eastAsia" w:ascii="仿宋_GB2312" w:hAnsi="微软雅黑" w:eastAsia="仿宋_GB2312" w:cs="宋体"/>
          <w:color w:val="000000"/>
          <w:kern w:val="0"/>
          <w:sz w:val="32"/>
          <w:szCs w:val="32"/>
        </w:rPr>
        <w:t>日起入住本处至今。</w:t>
      </w:r>
    </w:p>
    <w:p>
      <w:pPr>
        <w:widowControl/>
        <w:shd w:val="clear" w:color="auto" w:fill="FFFFFF"/>
        <w:spacing w:line="342" w:lineRule="atLeast"/>
        <w:ind w:firstLine="64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特此证明。</w:t>
      </w:r>
    </w:p>
    <w:p>
      <w:pPr>
        <w:widowControl/>
        <w:shd w:val="clear" w:color="auto" w:fill="FFFFFF"/>
        <w:spacing w:line="342" w:lineRule="atLeast"/>
        <w:jc w:val="left"/>
        <w:rPr>
          <w:rFonts w:ascii="微软雅黑" w:hAnsi="微软雅黑" w:eastAsia="微软雅黑" w:cs="宋体"/>
          <w:color w:val="000000"/>
          <w:kern w:val="0"/>
          <w:sz w:val="32"/>
          <w:szCs w:val="32"/>
        </w:rPr>
      </w:pPr>
      <w:r>
        <w:rPr>
          <w:rFonts w:hint="eastAsia" w:ascii="仿宋_GB2312" w:hAnsi="微软雅黑" w:eastAsia="仿宋_GB2312" w:cs="宋体"/>
          <w:color w:val="000000"/>
          <w:kern w:val="0"/>
          <w:sz w:val="32"/>
          <w:szCs w:val="32"/>
        </w:rPr>
        <w:t> </w:t>
      </w:r>
    </w:p>
    <w:p>
      <w:pPr>
        <w:widowControl/>
        <w:shd w:val="clear" w:color="auto" w:fill="FFFFFF"/>
        <w:spacing w:line="342" w:lineRule="atLeast"/>
        <w:ind w:firstLine="2720"/>
        <w:jc w:val="left"/>
        <w:rPr>
          <w:rFonts w:ascii="微软雅黑" w:hAnsi="微软雅黑" w:eastAsia="微软雅黑"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color w:val="000000"/>
          <w:kern w:val="0"/>
          <w:sz w:val="32"/>
          <w:szCs w:val="32"/>
          <w:u w:val="single"/>
        </w:rPr>
        <w:t>           </w:t>
      </w:r>
      <w:r>
        <w:rPr>
          <w:rFonts w:hint="eastAsia" w:ascii="仿宋_GB2312" w:hAnsi="微软雅黑" w:eastAsia="仿宋_GB2312" w:cs="宋体"/>
          <w:color w:val="000000"/>
          <w:kern w:val="0"/>
          <w:sz w:val="32"/>
          <w:szCs w:val="32"/>
        </w:rPr>
        <w:t>街道</w:t>
      </w:r>
      <w:r>
        <w:rPr>
          <w:rFonts w:hint="eastAsia" w:ascii="仿宋_GB2312" w:hAnsi="微软雅黑" w:eastAsia="仿宋_GB2312" w:cs="宋体"/>
          <w:color w:val="000000"/>
          <w:kern w:val="0"/>
          <w:sz w:val="32"/>
          <w:szCs w:val="32"/>
          <w:u w:val="single"/>
        </w:rPr>
        <w:t>         </w:t>
      </w:r>
      <w:r>
        <w:rPr>
          <w:rFonts w:hint="eastAsia" w:ascii="仿宋_GB2312" w:hAnsi="微软雅黑" w:eastAsia="仿宋_GB2312" w:cs="宋体"/>
          <w:color w:val="000000"/>
          <w:kern w:val="0"/>
          <w:sz w:val="32"/>
          <w:szCs w:val="32"/>
        </w:rPr>
        <w:t>社区（盖章）</w:t>
      </w:r>
    </w:p>
    <w:p>
      <w:pPr>
        <w:widowControl/>
        <w:shd w:val="clear" w:color="auto" w:fill="FFFFFF"/>
        <w:spacing w:line="342" w:lineRule="atLeast"/>
        <w:ind w:firstLine="3200"/>
        <w:jc w:val="left"/>
        <w:rPr>
          <w:rFonts w:ascii="微软雅黑" w:hAnsi="微软雅黑" w:eastAsia="微软雅黑" w:cs="宋体"/>
          <w:color w:val="000000"/>
          <w:kern w:val="0"/>
          <w:sz w:val="32"/>
          <w:szCs w:val="32"/>
        </w:rPr>
      </w:pPr>
      <w:r>
        <w:rPr>
          <w:rFonts w:hint="eastAsia" w:ascii="仿宋_GB2312" w:hAnsi="微软雅黑" w:eastAsia="仿宋_GB2312" w:cs="宋体"/>
          <w:color w:val="000000"/>
          <w:kern w:val="0"/>
          <w:sz w:val="32"/>
          <w:szCs w:val="32"/>
        </w:rPr>
        <w:t>经办人签名：</w:t>
      </w:r>
    </w:p>
    <w:p>
      <w:pPr>
        <w:widowControl/>
        <w:shd w:val="clear" w:color="auto" w:fill="FFFFFF"/>
        <w:spacing w:line="342" w:lineRule="atLeast"/>
        <w:ind w:firstLine="3200"/>
        <w:jc w:val="left"/>
        <w:rPr>
          <w:rFonts w:ascii="微软雅黑" w:hAnsi="微软雅黑" w:eastAsia="微软雅黑" w:cs="宋体"/>
          <w:color w:val="000000"/>
          <w:kern w:val="0"/>
          <w:sz w:val="32"/>
          <w:szCs w:val="32"/>
        </w:rPr>
      </w:pPr>
      <w:r>
        <w:rPr>
          <w:rFonts w:hint="eastAsia" w:ascii="仿宋_GB2312" w:hAnsi="微软雅黑" w:eastAsia="仿宋_GB2312" w:cs="宋体"/>
          <w:color w:val="000000"/>
          <w:kern w:val="0"/>
          <w:sz w:val="32"/>
          <w:szCs w:val="32"/>
        </w:rPr>
        <w:t>联系电话：</w:t>
      </w:r>
    </w:p>
    <w:p>
      <w:pPr>
        <w:widowControl/>
        <w:shd w:val="clear" w:color="auto" w:fill="FFFFFF"/>
        <w:spacing w:line="342" w:lineRule="atLeast"/>
        <w:ind w:firstLine="3200"/>
        <w:jc w:val="left"/>
        <w:rPr>
          <w:rFonts w:ascii="微软雅黑" w:hAnsi="微软雅黑" w:eastAsia="微软雅黑" w:cs="宋体"/>
          <w:color w:val="000000"/>
          <w:kern w:val="0"/>
          <w:sz w:val="32"/>
          <w:szCs w:val="32"/>
        </w:rPr>
      </w:pPr>
      <w:r>
        <w:rPr>
          <w:rFonts w:hint="eastAsia" w:ascii="仿宋_GB2312" w:hAnsi="微软雅黑" w:eastAsia="仿宋_GB2312" w:cs="宋体"/>
          <w:color w:val="000000"/>
          <w:kern w:val="0"/>
          <w:sz w:val="32"/>
          <w:szCs w:val="32"/>
        </w:rPr>
        <w:t>      年      月      日</w:t>
      </w:r>
    </w:p>
    <w:p>
      <w:pPr>
        <w:widowControl/>
        <w:shd w:val="clear" w:color="auto" w:fill="FFFFFF"/>
        <w:spacing w:line="560" w:lineRule="atLeast"/>
        <w:jc w:val="left"/>
        <w:rPr>
          <w:rFonts w:ascii="微软雅黑" w:hAnsi="微软雅黑" w:eastAsia="微软雅黑" w:cs="宋体"/>
          <w:color w:val="000000"/>
          <w:kern w:val="0"/>
          <w:sz w:val="32"/>
          <w:szCs w:val="32"/>
        </w:rPr>
      </w:pPr>
      <w:r>
        <w:rPr>
          <w:rFonts w:hint="eastAsia" w:ascii="仿宋_GB2312" w:hAnsi="微软雅黑" w:eastAsia="仿宋_GB2312" w:cs="宋体"/>
          <w:color w:val="000000"/>
          <w:kern w:val="0"/>
          <w:sz w:val="32"/>
          <w:szCs w:val="32"/>
        </w:rPr>
        <w:t> </w:t>
      </w:r>
    </w:p>
    <w:p>
      <w:pPr>
        <w:widowControl/>
        <w:shd w:val="clear" w:color="auto" w:fill="FFFFFF"/>
        <w:spacing w:line="560" w:lineRule="atLeast"/>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p>
    <w:p>
      <w:pPr>
        <w:widowControl/>
        <w:shd w:val="clear" w:color="auto" w:fill="FFFFFF"/>
        <w:spacing w:line="560" w:lineRule="atLeast"/>
        <w:jc w:val="left"/>
        <w:rPr>
          <w:rFonts w:hint="eastAsia" w:ascii="仿宋_GB2312" w:hAnsi="微软雅黑" w:eastAsia="仿宋_GB2312" w:cs="宋体"/>
          <w:color w:val="000000"/>
          <w:kern w:val="0"/>
          <w:sz w:val="32"/>
          <w:szCs w:val="32"/>
        </w:rPr>
      </w:pPr>
    </w:p>
    <w:p>
      <w:pPr>
        <w:widowControl/>
        <w:shd w:val="clear" w:color="auto" w:fill="FFFFFF"/>
        <w:spacing w:line="560" w:lineRule="atLeast"/>
        <w:jc w:val="left"/>
        <w:rPr>
          <w:rFonts w:ascii="微软雅黑" w:hAnsi="微软雅黑" w:eastAsia="微软雅黑" w:cs="宋体"/>
          <w:color w:val="000000"/>
          <w:kern w:val="0"/>
          <w:sz w:val="23"/>
          <w:szCs w:val="23"/>
        </w:rPr>
      </w:pPr>
      <w:r>
        <w:rPr>
          <w:rFonts w:hint="eastAsia" w:ascii="宋体" w:hAnsi="宋体" w:eastAsia="宋体" w:cs="宋体"/>
          <w:color w:val="000000"/>
          <w:kern w:val="0"/>
          <w:sz w:val="23"/>
          <w:szCs w:val="23"/>
        </w:rPr>
        <w:t>﹡﹡﹡﹡﹡﹡﹡﹡﹡﹡﹡﹡﹡﹡﹡﹡﹡﹡﹡﹡﹡﹡﹡﹡﹡﹡﹡﹡﹡﹡﹡﹡﹡﹡﹡﹡</w:t>
      </w:r>
    </w:p>
    <w:p>
      <w:pPr>
        <w:widowControl/>
        <w:shd w:val="clear" w:color="auto" w:fill="FFFFFF"/>
        <w:spacing w:line="342" w:lineRule="atLeast"/>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24"/>
          <w:szCs w:val="24"/>
        </w:rPr>
        <w:t>说明：1.请认真完整填写本证明，并对其真实性负责。</w:t>
      </w:r>
    </w:p>
    <w:p>
      <w:pPr>
        <w:widowControl/>
        <w:shd w:val="clear" w:color="auto" w:fill="FFFFFF"/>
        <w:spacing w:line="342" w:lineRule="atLeast"/>
        <w:ind w:firstLine="720"/>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24"/>
          <w:szCs w:val="24"/>
        </w:rPr>
        <w:t>2.社区盖章时，请审核填写是否完整、准确、属实。如填写信息属实，请签署“情况属实”字样并盖章。</w:t>
      </w:r>
    </w:p>
    <w:p>
      <w:pPr>
        <w:widowControl/>
        <w:shd w:val="clear" w:color="auto" w:fill="FFFFFF"/>
        <w:spacing w:line="342" w:lineRule="atLeast"/>
        <w:ind w:firstLine="720"/>
        <w:jc w:val="left"/>
        <w:rPr>
          <w:rFonts w:ascii="仿宋_GB2312" w:hAnsi="微软雅黑" w:eastAsia="仿宋_GB2312" w:cs="宋体"/>
          <w:color w:val="000000"/>
          <w:kern w:val="0"/>
          <w:sz w:val="24"/>
          <w:szCs w:val="24"/>
        </w:rPr>
      </w:pPr>
      <w:r>
        <w:rPr>
          <w:rFonts w:hint="eastAsia" w:ascii="仿宋_GB2312" w:hAnsi="微软雅黑" w:eastAsia="仿宋_GB2312" w:cs="宋体"/>
          <w:color w:val="000000"/>
          <w:kern w:val="0"/>
          <w:sz w:val="24"/>
          <w:szCs w:val="24"/>
        </w:rPr>
        <w:t>3.填写不完整的，影响信息录入和核实，</w:t>
      </w:r>
      <w:r>
        <w:rPr>
          <w:rFonts w:hint="eastAsia" w:ascii="仿宋_GB2312" w:hAnsi="微软雅黑" w:eastAsia="仿宋_GB2312" w:cs="宋体"/>
          <w:color w:val="000000"/>
          <w:kern w:val="0"/>
          <w:sz w:val="24"/>
          <w:szCs w:val="24"/>
          <w:lang w:val="en-US" w:eastAsia="zh-CN"/>
        </w:rPr>
        <w:t>幼儿园</w:t>
      </w:r>
      <w:r>
        <w:rPr>
          <w:rFonts w:hint="eastAsia" w:ascii="仿宋_GB2312" w:hAnsi="微软雅黑" w:eastAsia="仿宋_GB2312" w:cs="宋体"/>
          <w:color w:val="000000"/>
          <w:kern w:val="0"/>
          <w:sz w:val="24"/>
          <w:szCs w:val="24"/>
        </w:rPr>
        <w:t>不予受理。</w:t>
      </w:r>
    </w:p>
    <w:p>
      <w:pPr>
        <w:widowControl/>
        <w:jc w:val="left"/>
        <w:rPr>
          <w:rFonts w:ascii="仿宋_GB2312" w:hAnsi="微软雅黑" w:eastAsia="仿宋_GB2312" w:cs="宋体"/>
          <w:color w:val="000000"/>
          <w:kern w:val="0"/>
          <w:sz w:val="24"/>
          <w:szCs w:val="24"/>
        </w:rPr>
      </w:pPr>
      <w:r>
        <w:rPr>
          <w:rFonts w:ascii="仿宋_GB2312" w:hAnsi="微软雅黑" w:eastAsia="仿宋_GB2312" w:cs="宋体"/>
          <w:color w:val="000000"/>
          <w:kern w:val="0"/>
          <w:sz w:val="24"/>
          <w:szCs w:val="24"/>
        </w:rPr>
        <w:br w:type="page"/>
      </w:r>
    </w:p>
    <w:p>
      <w:pPr>
        <w:widowControl/>
        <w:spacing w:line="560" w:lineRule="exact"/>
        <w:jc w:val="center"/>
        <w:rPr>
          <w:rFonts w:hint="eastAsia" w:asciiTheme="majorEastAsia" w:hAnsiTheme="majorEastAsia" w:eastAsiaTheme="majorEastAsia" w:cstheme="majorEastAsia"/>
          <w:b/>
          <w:bCs/>
          <w:kern w:val="0"/>
          <w:sz w:val="44"/>
          <w:szCs w:val="44"/>
          <w:lang w:val="en-US" w:eastAsia="zh-CN"/>
        </w:rPr>
      </w:pPr>
    </w:p>
    <w:p>
      <w:pPr>
        <w:widowControl/>
        <w:spacing w:line="560" w:lineRule="exact"/>
        <w:jc w:val="center"/>
        <w:rPr>
          <w:rFonts w:ascii="微软雅黑" w:hAnsi="微软雅黑" w:eastAsia="微软雅黑" w:cs="宋体"/>
          <w:color w:val="000000"/>
          <w:kern w:val="0"/>
          <w:sz w:val="23"/>
          <w:szCs w:val="23"/>
        </w:rPr>
      </w:pPr>
      <w:r>
        <w:rPr>
          <w:rFonts w:hint="eastAsia" w:asciiTheme="majorEastAsia" w:hAnsiTheme="majorEastAsia" w:eastAsiaTheme="majorEastAsia" w:cstheme="majorEastAsia"/>
          <w:b/>
          <w:bCs/>
          <w:kern w:val="0"/>
          <w:sz w:val="44"/>
          <w:szCs w:val="44"/>
          <w:lang w:val="en-US" w:eastAsia="zh-CN"/>
        </w:rPr>
        <w:t>光明区幼儿园入园申请·自建房证明</w:t>
      </w:r>
    </w:p>
    <w:p>
      <w:pPr>
        <w:widowControl/>
        <w:spacing w:line="560" w:lineRule="exact"/>
        <w:jc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（式样）</w:t>
      </w:r>
    </w:p>
    <w:p>
      <w:pPr>
        <w:widowControl/>
        <w:shd w:val="clear" w:color="auto" w:fill="FFFFFF"/>
        <w:spacing w:line="560" w:lineRule="atLeast"/>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32"/>
          <w:szCs w:val="32"/>
        </w:rPr>
        <w:t> </w:t>
      </w:r>
    </w:p>
    <w:p>
      <w:pPr>
        <w:widowControl/>
        <w:shd w:val="clear" w:color="auto" w:fill="FFFFFF"/>
        <w:spacing w:line="560" w:lineRule="atLeast"/>
        <w:ind w:firstLine="640"/>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32"/>
          <w:szCs w:val="32"/>
        </w:rPr>
        <w:t>兹证明</w:t>
      </w:r>
      <w:r>
        <w:rPr>
          <w:rFonts w:hint="eastAsia" w:ascii="仿宋_GB2312" w:hAnsi="微软雅黑" w:eastAsia="仿宋_GB2312" w:cs="宋体"/>
          <w:color w:val="000000"/>
          <w:kern w:val="0"/>
          <w:sz w:val="32"/>
          <w:szCs w:val="32"/>
          <w:u w:val="single"/>
        </w:rPr>
        <w:t>            </w:t>
      </w:r>
      <w:r>
        <w:rPr>
          <w:rFonts w:hint="eastAsia" w:ascii="仿宋_GB2312" w:hAnsi="微软雅黑" w:eastAsia="仿宋_GB2312" w:cs="宋体"/>
          <w:color w:val="000000"/>
          <w:kern w:val="0"/>
          <w:sz w:val="32"/>
          <w:szCs w:val="32"/>
        </w:rPr>
        <w:t>，身份证号码为：</w:t>
      </w:r>
      <w:r>
        <w:rPr>
          <w:rFonts w:hint="eastAsia" w:ascii="仿宋_GB2312" w:hAnsi="微软雅黑" w:eastAsia="仿宋_GB2312" w:cs="宋体"/>
          <w:color w:val="000000"/>
          <w:kern w:val="0"/>
          <w:sz w:val="32"/>
          <w:szCs w:val="32"/>
          <w:u w:val="single"/>
        </w:rPr>
        <w:t>                          </w:t>
      </w:r>
      <w:r>
        <w:rPr>
          <w:rFonts w:hint="eastAsia" w:ascii="仿宋_GB2312" w:hAnsi="微软雅黑" w:eastAsia="仿宋_GB2312" w:cs="宋体"/>
          <w:color w:val="000000"/>
          <w:kern w:val="0"/>
          <w:sz w:val="32"/>
          <w:szCs w:val="32"/>
        </w:rPr>
        <w:t>，</w:t>
      </w:r>
      <w:r>
        <w:rPr>
          <w:rFonts w:hint="eastAsia" w:ascii="仿宋_GB2312" w:hAnsi="微软雅黑" w:eastAsia="仿宋_GB2312" w:cs="宋体"/>
          <w:color w:val="000000"/>
          <w:kern w:val="0"/>
          <w:sz w:val="32"/>
          <w:szCs w:val="32"/>
          <w:lang w:val="en-US" w:eastAsia="zh-CN"/>
        </w:rPr>
        <w:t>详细住址</w:t>
      </w:r>
      <w:r>
        <w:rPr>
          <w:rFonts w:hint="eastAsia" w:ascii="仿宋_GB2312" w:hAnsi="宋体" w:eastAsia="仿宋_GB2312" w:cs="宋体"/>
          <w:kern w:val="0"/>
          <w:sz w:val="32"/>
          <w:szCs w:val="32"/>
        </w:rPr>
        <w:t>为：</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u w:val="single"/>
          <w:lang w:val="en-US" w:eastAsia="zh-CN"/>
        </w:rPr>
        <w:t xml:space="preserve">           </w:t>
      </w:r>
      <w:r>
        <w:rPr>
          <w:rFonts w:hint="eastAsia" w:ascii="仿宋_GB2312" w:hAnsi="宋体" w:eastAsia="仿宋_GB2312" w:cs="宋体"/>
          <w:kern w:val="0"/>
          <w:sz w:val="32"/>
          <w:szCs w:val="32"/>
        </w:rPr>
        <w:t>，</w:t>
      </w:r>
      <w:r>
        <w:rPr>
          <w:rFonts w:hint="eastAsia" w:ascii="仿宋_GB2312" w:hAnsi="微软雅黑" w:eastAsia="仿宋_GB2312" w:cs="宋体"/>
          <w:color w:val="000000"/>
          <w:kern w:val="0"/>
          <w:sz w:val="32"/>
          <w:szCs w:val="32"/>
        </w:rPr>
        <w:t>其所居住的房屋属自建房</w:t>
      </w:r>
      <w:r>
        <w:rPr>
          <w:rFonts w:hint="eastAsia" w:ascii="仿宋_GB2312" w:hAnsi="微软雅黑" w:eastAsia="仿宋_GB2312" w:cs="宋体"/>
          <w:color w:val="000000"/>
          <w:kern w:val="0"/>
          <w:sz w:val="32"/>
          <w:szCs w:val="32"/>
          <w:lang w:eastAsia="zh-CN"/>
        </w:rPr>
        <w:t>。</w:t>
      </w:r>
      <w:r>
        <w:rPr>
          <w:rFonts w:hint="eastAsia" w:ascii="仿宋_GB2312" w:hAnsi="宋体" w:eastAsia="仿宋_GB2312" w:cs="宋体"/>
          <w:kern w:val="0"/>
          <w:sz w:val="32"/>
          <w:szCs w:val="32"/>
        </w:rPr>
        <w:t>房屋编码是</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历史遗留违法建筑普查申报回执编号为：</w:t>
      </w:r>
      <w:r>
        <w:rPr>
          <w:rFonts w:hint="eastAsia" w:ascii="仿宋_GB2312" w:hAnsi="宋体" w:eastAsia="仿宋_GB2312" w:cs="宋体"/>
          <w:color w:val="auto"/>
          <w:kern w:val="0"/>
          <w:sz w:val="32"/>
          <w:szCs w:val="32"/>
          <w:u w:val="single"/>
          <w:lang w:val="en-US" w:eastAsia="zh-CN"/>
        </w:rPr>
        <w:t xml:space="preserve">              </w:t>
      </w:r>
      <w:r>
        <w:rPr>
          <w:rFonts w:hint="eastAsia" w:ascii="仿宋_GB2312" w:hAnsi="宋体" w:eastAsia="仿宋_GB2312" w:cs="宋体"/>
          <w:color w:val="auto"/>
          <w:kern w:val="0"/>
          <w:sz w:val="32"/>
          <w:szCs w:val="32"/>
          <w:u w:val="none"/>
          <w:lang w:val="en-US" w:eastAsia="zh-CN"/>
        </w:rPr>
        <w:t>，</w:t>
      </w:r>
      <w:r>
        <w:rPr>
          <w:rFonts w:hint="eastAsia" w:ascii="仿宋_GB2312" w:hAnsi="宋体" w:eastAsia="仿宋_GB2312" w:cs="宋体"/>
          <w:kern w:val="0"/>
          <w:sz w:val="32"/>
          <w:szCs w:val="32"/>
        </w:rPr>
        <w:t>住房面积为</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平方米</w:t>
      </w:r>
      <w:r>
        <w:rPr>
          <w:rFonts w:hint="eastAsia" w:ascii="仿宋_GB2312" w:hAnsi="微软雅黑" w:eastAsia="仿宋_GB2312" w:cs="宋体"/>
          <w:color w:val="000000"/>
          <w:kern w:val="0"/>
          <w:sz w:val="32"/>
          <w:szCs w:val="32"/>
        </w:rPr>
        <w:t>。从</w:t>
      </w:r>
      <w:r>
        <w:rPr>
          <w:rFonts w:hint="eastAsia" w:ascii="仿宋_GB2312" w:hAnsi="微软雅黑" w:eastAsia="仿宋_GB2312" w:cs="宋体"/>
          <w:color w:val="000000"/>
          <w:kern w:val="0"/>
          <w:sz w:val="32"/>
          <w:szCs w:val="32"/>
          <w:u w:val="single"/>
        </w:rPr>
        <w:t>        </w:t>
      </w:r>
      <w:r>
        <w:rPr>
          <w:rFonts w:hint="eastAsia" w:ascii="仿宋_GB2312" w:hAnsi="微软雅黑" w:eastAsia="仿宋_GB2312" w:cs="宋体"/>
          <w:color w:val="000000"/>
          <w:kern w:val="0"/>
          <w:sz w:val="32"/>
          <w:szCs w:val="32"/>
        </w:rPr>
        <w:t>年</w:t>
      </w:r>
      <w:r>
        <w:rPr>
          <w:rFonts w:hint="eastAsia" w:ascii="仿宋_GB2312" w:hAnsi="微软雅黑" w:eastAsia="仿宋_GB2312" w:cs="宋体"/>
          <w:color w:val="000000"/>
          <w:kern w:val="0"/>
          <w:sz w:val="32"/>
          <w:szCs w:val="32"/>
          <w:u w:val="single"/>
        </w:rPr>
        <w:t>     </w:t>
      </w:r>
      <w:r>
        <w:rPr>
          <w:rFonts w:hint="eastAsia" w:ascii="仿宋_GB2312" w:hAnsi="微软雅黑" w:eastAsia="仿宋_GB2312" w:cs="宋体"/>
          <w:color w:val="000000"/>
          <w:kern w:val="0"/>
          <w:sz w:val="32"/>
          <w:szCs w:val="32"/>
        </w:rPr>
        <w:t>月</w:t>
      </w:r>
      <w:r>
        <w:rPr>
          <w:rFonts w:hint="eastAsia" w:ascii="仿宋_GB2312" w:hAnsi="微软雅黑" w:eastAsia="仿宋_GB2312" w:cs="宋体"/>
          <w:color w:val="000000"/>
          <w:kern w:val="0"/>
          <w:sz w:val="32"/>
          <w:szCs w:val="32"/>
          <w:u w:val="single"/>
        </w:rPr>
        <w:t>       </w:t>
      </w:r>
      <w:r>
        <w:rPr>
          <w:rFonts w:hint="eastAsia" w:ascii="仿宋_GB2312" w:hAnsi="微软雅黑" w:eastAsia="仿宋_GB2312" w:cs="宋体"/>
          <w:color w:val="000000"/>
          <w:kern w:val="0"/>
          <w:sz w:val="32"/>
          <w:szCs w:val="32"/>
        </w:rPr>
        <w:t>日起入住本处至今。</w:t>
      </w:r>
    </w:p>
    <w:p>
      <w:pPr>
        <w:widowControl/>
        <w:shd w:val="clear" w:color="auto" w:fill="FFFFFF"/>
        <w:spacing w:line="560" w:lineRule="atLeast"/>
        <w:ind w:firstLine="640"/>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32"/>
          <w:szCs w:val="32"/>
        </w:rPr>
        <w:t>特此证明。</w:t>
      </w:r>
    </w:p>
    <w:p>
      <w:pPr>
        <w:widowControl/>
        <w:shd w:val="clear" w:color="auto" w:fill="FFFFFF"/>
        <w:spacing w:line="560" w:lineRule="atLeast"/>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32"/>
          <w:szCs w:val="32"/>
        </w:rPr>
        <w:t> </w:t>
      </w:r>
    </w:p>
    <w:p>
      <w:pPr>
        <w:widowControl/>
        <w:shd w:val="clear" w:color="auto" w:fill="FFFFFF"/>
        <w:spacing w:line="640" w:lineRule="atLeast"/>
        <w:ind w:firstLine="2720"/>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color w:val="000000"/>
          <w:kern w:val="0"/>
          <w:sz w:val="32"/>
          <w:szCs w:val="32"/>
          <w:u w:val="single"/>
        </w:rPr>
        <w:t>           </w:t>
      </w:r>
      <w:r>
        <w:rPr>
          <w:rFonts w:hint="eastAsia" w:ascii="仿宋_GB2312" w:hAnsi="微软雅黑" w:eastAsia="仿宋_GB2312" w:cs="宋体"/>
          <w:color w:val="000000"/>
          <w:kern w:val="0"/>
          <w:sz w:val="32"/>
          <w:szCs w:val="32"/>
        </w:rPr>
        <w:t>街道</w:t>
      </w:r>
      <w:r>
        <w:rPr>
          <w:rFonts w:hint="eastAsia" w:ascii="仿宋_GB2312" w:hAnsi="微软雅黑" w:eastAsia="仿宋_GB2312" w:cs="宋体"/>
          <w:color w:val="000000"/>
          <w:kern w:val="0"/>
          <w:sz w:val="32"/>
          <w:szCs w:val="32"/>
          <w:u w:val="single"/>
        </w:rPr>
        <w:t>         </w:t>
      </w:r>
      <w:r>
        <w:rPr>
          <w:rFonts w:hint="eastAsia" w:ascii="仿宋_GB2312" w:hAnsi="微软雅黑" w:eastAsia="仿宋_GB2312" w:cs="宋体"/>
          <w:color w:val="000000"/>
          <w:kern w:val="0"/>
          <w:sz w:val="32"/>
          <w:szCs w:val="32"/>
        </w:rPr>
        <w:t>社区（盖章）</w:t>
      </w:r>
    </w:p>
    <w:p>
      <w:pPr>
        <w:widowControl/>
        <w:shd w:val="clear" w:color="auto" w:fill="FFFFFF"/>
        <w:spacing w:line="640" w:lineRule="atLeast"/>
        <w:ind w:firstLine="3200"/>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32"/>
          <w:szCs w:val="32"/>
        </w:rPr>
        <w:t>经办人签名：</w:t>
      </w:r>
    </w:p>
    <w:p>
      <w:pPr>
        <w:widowControl/>
        <w:shd w:val="clear" w:color="auto" w:fill="FFFFFF"/>
        <w:spacing w:line="640" w:lineRule="atLeast"/>
        <w:ind w:firstLine="3200"/>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32"/>
          <w:szCs w:val="32"/>
        </w:rPr>
        <w:t>联系电话：</w:t>
      </w:r>
    </w:p>
    <w:p>
      <w:pPr>
        <w:widowControl/>
        <w:shd w:val="clear" w:color="auto" w:fill="FFFFFF"/>
        <w:spacing w:line="640" w:lineRule="atLeast"/>
        <w:ind w:firstLine="5120"/>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32"/>
          <w:szCs w:val="32"/>
        </w:rPr>
        <w:t>   年     月      日</w:t>
      </w:r>
    </w:p>
    <w:p>
      <w:pPr>
        <w:widowControl/>
        <w:shd w:val="clear" w:color="auto" w:fill="FFFFFF"/>
        <w:spacing w:line="560" w:lineRule="atLeast"/>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p>
    <w:p>
      <w:pPr>
        <w:widowControl/>
        <w:shd w:val="clear" w:color="auto" w:fill="FFFFFF"/>
        <w:spacing w:line="560" w:lineRule="atLeast"/>
        <w:jc w:val="left"/>
        <w:rPr>
          <w:rFonts w:hint="eastAsia" w:ascii="仿宋_GB2312" w:hAnsi="微软雅黑" w:eastAsia="仿宋_GB2312" w:cs="宋体"/>
          <w:color w:val="000000"/>
          <w:kern w:val="0"/>
          <w:sz w:val="32"/>
          <w:szCs w:val="32"/>
        </w:rPr>
      </w:pPr>
    </w:p>
    <w:p>
      <w:pPr>
        <w:widowControl/>
        <w:shd w:val="clear" w:color="auto" w:fill="FFFFFF"/>
        <w:spacing w:line="560" w:lineRule="atLeast"/>
        <w:jc w:val="left"/>
        <w:rPr>
          <w:rFonts w:hint="eastAsia" w:ascii="仿宋_GB2312" w:hAnsi="微软雅黑" w:eastAsia="仿宋_GB2312" w:cs="宋体"/>
          <w:color w:val="000000"/>
          <w:kern w:val="0"/>
          <w:sz w:val="32"/>
          <w:szCs w:val="32"/>
        </w:rPr>
      </w:pPr>
    </w:p>
    <w:p>
      <w:pPr>
        <w:widowControl/>
        <w:shd w:val="clear" w:color="auto" w:fill="FFFFFF"/>
        <w:spacing w:line="560" w:lineRule="atLeast"/>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32"/>
          <w:szCs w:val="32"/>
        </w:rPr>
        <w:t> </w:t>
      </w:r>
      <w:r>
        <w:rPr>
          <w:rFonts w:hint="eastAsia" w:ascii="宋体" w:hAnsi="宋体" w:eastAsia="宋体" w:cs="宋体"/>
          <w:color w:val="000000"/>
          <w:kern w:val="0"/>
          <w:sz w:val="23"/>
          <w:szCs w:val="23"/>
        </w:rPr>
        <w:t>﹡﹡﹡﹡﹡﹡﹡﹡﹡﹡﹡﹡﹡﹡﹡﹡﹡﹡﹡﹡﹡﹡﹡﹡﹡﹡﹡﹡﹡﹡﹡﹡﹡﹡﹡</w:t>
      </w:r>
    </w:p>
    <w:p>
      <w:pPr>
        <w:widowControl/>
        <w:shd w:val="clear" w:color="auto" w:fill="FFFFFF"/>
        <w:spacing w:line="342" w:lineRule="atLeast"/>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24"/>
          <w:szCs w:val="24"/>
        </w:rPr>
        <w:t>说明：1.请认真完整填写本证明，并对其真实性负责。</w:t>
      </w:r>
    </w:p>
    <w:p>
      <w:pPr>
        <w:widowControl/>
        <w:shd w:val="clear" w:color="auto" w:fill="FFFFFF"/>
        <w:spacing w:line="342" w:lineRule="atLeast"/>
        <w:ind w:firstLine="720"/>
        <w:jc w:val="left"/>
        <w:rPr>
          <w:rFonts w:hint="eastAsia" w:ascii="仿宋_GB2312" w:hAnsi="微软雅黑" w:eastAsia="仿宋_GB2312" w:cs="宋体"/>
          <w:color w:val="000000"/>
          <w:kern w:val="0"/>
          <w:sz w:val="24"/>
          <w:szCs w:val="24"/>
        </w:rPr>
      </w:pPr>
      <w:r>
        <w:rPr>
          <w:rFonts w:hint="eastAsia" w:ascii="仿宋_GB2312" w:hAnsi="微软雅黑" w:eastAsia="仿宋_GB2312" w:cs="宋体"/>
          <w:color w:val="000000"/>
          <w:kern w:val="0"/>
          <w:sz w:val="24"/>
          <w:szCs w:val="24"/>
        </w:rPr>
        <w:t>2.盖章时请审核填写是否完整、准确、属实。如填写信息属实，请签署“情况属实”字样并盖章。</w:t>
      </w:r>
    </w:p>
    <w:p>
      <w:pPr>
        <w:widowControl/>
        <w:shd w:val="clear" w:color="auto" w:fill="FFFFFF"/>
        <w:spacing w:line="342" w:lineRule="atLeast"/>
        <w:ind w:firstLine="720"/>
        <w:jc w:val="left"/>
        <w:rPr>
          <w:rFonts w:hint="eastAsia" w:ascii="仿宋_GB2312" w:hAnsi="微软雅黑" w:eastAsia="仿宋_GB2312" w:cs="宋体"/>
          <w:color w:val="000000"/>
          <w:kern w:val="0"/>
          <w:sz w:val="24"/>
          <w:szCs w:val="24"/>
        </w:rPr>
      </w:pPr>
      <w:r>
        <w:rPr>
          <w:rFonts w:hint="eastAsia" w:ascii="仿宋_GB2312" w:hAnsi="微软雅黑" w:eastAsia="仿宋_GB2312" w:cs="宋体"/>
          <w:color w:val="000000"/>
          <w:kern w:val="0"/>
          <w:sz w:val="24"/>
          <w:szCs w:val="24"/>
        </w:rPr>
        <w:t>3.填写不完整的，影响信息录入和核实，</w:t>
      </w:r>
      <w:r>
        <w:rPr>
          <w:rFonts w:hint="eastAsia" w:ascii="仿宋_GB2312" w:hAnsi="微软雅黑" w:eastAsia="仿宋_GB2312" w:cs="宋体"/>
          <w:color w:val="000000"/>
          <w:kern w:val="0"/>
          <w:sz w:val="24"/>
          <w:szCs w:val="24"/>
          <w:lang w:val="en-US" w:eastAsia="zh-CN"/>
        </w:rPr>
        <w:t>幼儿园</w:t>
      </w:r>
      <w:r>
        <w:rPr>
          <w:rFonts w:hint="eastAsia" w:ascii="仿宋_GB2312" w:hAnsi="微软雅黑" w:eastAsia="仿宋_GB2312" w:cs="宋体"/>
          <w:color w:val="000000"/>
          <w:kern w:val="0"/>
          <w:sz w:val="24"/>
          <w:szCs w:val="24"/>
        </w:rPr>
        <w:t>不予受理。</w:t>
      </w:r>
    </w:p>
    <w:p>
      <w:pPr>
        <w:rPr>
          <w:rFonts w:hint="eastAsia" w:ascii="仿宋_GB2312" w:hAnsi="微软雅黑" w:eastAsia="仿宋_GB2312" w:cs="宋体"/>
          <w:color w:val="000000"/>
          <w:kern w:val="0"/>
          <w:sz w:val="24"/>
          <w:szCs w:val="24"/>
        </w:rPr>
      </w:pPr>
      <w:r>
        <w:rPr>
          <w:rFonts w:hint="eastAsia" w:ascii="仿宋_GB2312" w:hAnsi="微软雅黑" w:eastAsia="仿宋_GB2312" w:cs="宋体"/>
          <w:color w:val="000000"/>
          <w:kern w:val="0"/>
          <w:sz w:val="24"/>
          <w:szCs w:val="24"/>
        </w:rPr>
        <w:br w:type="page"/>
      </w:r>
    </w:p>
    <w:p>
      <w:pPr>
        <w:widowControl/>
        <w:spacing w:line="560" w:lineRule="exact"/>
        <w:ind w:firstLine="200" w:firstLineChars="0"/>
        <w:jc w:val="center"/>
        <w:rPr>
          <w:rFonts w:hint="eastAsia" w:asciiTheme="majorEastAsia" w:hAnsiTheme="majorEastAsia" w:eastAsiaTheme="majorEastAsia" w:cstheme="majorEastAsia"/>
          <w:b/>
          <w:bCs/>
          <w:kern w:val="0"/>
          <w:sz w:val="44"/>
          <w:szCs w:val="44"/>
          <w:lang w:val="en-US" w:eastAsia="zh-CN"/>
        </w:rPr>
      </w:pPr>
    </w:p>
    <w:p>
      <w:pPr>
        <w:widowControl/>
        <w:spacing w:line="560" w:lineRule="exact"/>
        <w:ind w:firstLine="200" w:firstLineChars="0"/>
        <w:jc w:val="center"/>
        <w:rPr>
          <w:rFonts w:hint="eastAsia" w:ascii="宋体" w:hAnsi="宋体" w:eastAsia="宋体" w:cs="宋体"/>
          <w:b/>
          <w:bCs/>
          <w:kern w:val="0"/>
          <w:sz w:val="24"/>
          <w:szCs w:val="24"/>
        </w:rPr>
      </w:pPr>
      <w:r>
        <w:rPr>
          <w:rFonts w:hint="eastAsia" w:asciiTheme="majorEastAsia" w:hAnsiTheme="majorEastAsia" w:eastAsiaTheme="majorEastAsia" w:cstheme="majorEastAsia"/>
          <w:b/>
          <w:bCs/>
          <w:kern w:val="0"/>
          <w:sz w:val="44"/>
          <w:szCs w:val="44"/>
          <w:lang w:val="en-US" w:eastAsia="zh-CN"/>
        </w:rPr>
        <w:t>光明区幼儿园入园</w:t>
      </w:r>
      <w:r>
        <w:rPr>
          <w:rFonts w:hint="eastAsia" w:ascii="宋体" w:hAnsi="宋体" w:eastAsia="宋体" w:cs="宋体"/>
          <w:b/>
          <w:bCs/>
          <w:kern w:val="0"/>
          <w:sz w:val="44"/>
          <w:szCs w:val="44"/>
        </w:rPr>
        <w:t>申请·集资房证明</w:t>
      </w:r>
    </w:p>
    <w:p>
      <w:pPr>
        <w:widowControl/>
        <w:spacing w:line="560" w:lineRule="exact"/>
        <w:ind w:firstLine="0" w:firstLineChars="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（式样）</w:t>
      </w:r>
    </w:p>
    <w:p>
      <w:pPr>
        <w:widowControl/>
        <w:spacing w:line="560" w:lineRule="exact"/>
        <w:ind w:firstLine="0" w:firstLineChars="0"/>
        <w:jc w:val="left"/>
        <w:rPr>
          <w:rFonts w:ascii="宋体" w:hAnsi="宋体" w:eastAsia="宋体" w:cs="宋体"/>
          <w:kern w:val="0"/>
          <w:sz w:val="24"/>
          <w:szCs w:val="24"/>
        </w:rPr>
      </w:pPr>
      <w:r>
        <w:rPr>
          <w:rFonts w:hint="eastAsia" w:ascii="仿宋_GB2312" w:hAnsi="宋体" w:eastAsia="仿宋_GB2312" w:cs="宋体"/>
          <w:kern w:val="0"/>
          <w:sz w:val="32"/>
          <w:szCs w:val="32"/>
        </w:rPr>
        <w:t> </w:t>
      </w:r>
    </w:p>
    <w:p>
      <w:pPr>
        <w:widowControl/>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kern w:val="0"/>
          <w:sz w:val="32"/>
          <w:szCs w:val="32"/>
        </w:rPr>
        <w:t>兹证明</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，身份证号码为：</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，详细住址为：</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u w:val="single"/>
          <w:lang w:val="en-US" w:eastAsia="zh-CN"/>
        </w:rPr>
        <w:t xml:space="preserve">                  </w:t>
      </w:r>
      <w:r>
        <w:rPr>
          <w:rFonts w:hint="eastAsia" w:ascii="仿宋_GB2312" w:hAnsi="宋体" w:eastAsia="仿宋_GB2312" w:cs="宋体"/>
          <w:kern w:val="0"/>
          <w:sz w:val="32"/>
          <w:szCs w:val="32"/>
        </w:rPr>
        <w:t>，其所居住的房屋属</w:t>
      </w:r>
      <w:r>
        <w:rPr>
          <w:rFonts w:hint="eastAsia" w:ascii="仿宋_GB2312" w:hAnsi="宋体" w:eastAsia="仿宋_GB2312" w:cs="宋体"/>
          <w:kern w:val="0"/>
          <w:sz w:val="32"/>
          <w:szCs w:val="32"/>
          <w:lang w:val="en-US" w:eastAsia="zh-CN"/>
        </w:rPr>
        <w:t>自购</w:t>
      </w:r>
      <w:r>
        <w:rPr>
          <w:rFonts w:hint="eastAsia" w:ascii="仿宋_GB2312" w:hAnsi="宋体" w:eastAsia="仿宋_GB2312" w:cs="宋体"/>
          <w:kern w:val="0"/>
          <w:sz w:val="32"/>
          <w:szCs w:val="32"/>
        </w:rPr>
        <w:t>集资房，集资单位是</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，房屋编码是</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，住房面积为</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平方米，从</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日起入住本处至今。</w:t>
      </w:r>
    </w:p>
    <w:p>
      <w:pPr>
        <w:widowControl/>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kern w:val="0"/>
          <w:sz w:val="32"/>
          <w:szCs w:val="32"/>
        </w:rPr>
        <w:t>特此证明。</w:t>
      </w:r>
    </w:p>
    <w:p>
      <w:pPr>
        <w:widowControl/>
        <w:spacing w:line="560" w:lineRule="exact"/>
        <w:ind w:firstLine="0" w:firstLineChars="0"/>
        <w:jc w:val="left"/>
        <w:rPr>
          <w:rFonts w:ascii="宋体" w:hAnsi="宋体" w:eastAsia="宋体" w:cs="宋体"/>
          <w:kern w:val="0"/>
          <w:sz w:val="24"/>
          <w:szCs w:val="24"/>
        </w:rPr>
      </w:pPr>
      <w:r>
        <w:rPr>
          <w:rFonts w:hint="eastAsia" w:ascii="仿宋_GB2312" w:hAnsi="宋体" w:eastAsia="仿宋_GB2312" w:cs="宋体"/>
          <w:kern w:val="0"/>
          <w:sz w:val="32"/>
          <w:szCs w:val="32"/>
        </w:rPr>
        <w:t> </w:t>
      </w:r>
    </w:p>
    <w:p>
      <w:pPr>
        <w:widowControl/>
        <w:spacing w:line="640" w:lineRule="exact"/>
        <w:ind w:firstLine="2720" w:firstLineChars="850"/>
        <w:jc w:val="left"/>
        <w:rPr>
          <w:rFonts w:ascii="宋体" w:hAnsi="宋体" w:eastAsia="宋体" w:cs="宋体"/>
          <w:kern w:val="0"/>
          <w:sz w:val="24"/>
          <w:szCs w:val="24"/>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街道</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社区（盖章）</w:t>
      </w:r>
    </w:p>
    <w:p>
      <w:pPr>
        <w:widowControl/>
        <w:spacing w:line="640" w:lineRule="exact"/>
        <w:ind w:firstLine="3200" w:firstLineChars="1000"/>
        <w:jc w:val="left"/>
        <w:rPr>
          <w:rFonts w:ascii="宋体" w:hAnsi="宋体" w:eastAsia="宋体" w:cs="宋体"/>
          <w:kern w:val="0"/>
          <w:sz w:val="24"/>
          <w:szCs w:val="24"/>
        </w:rPr>
      </w:pPr>
      <w:r>
        <w:rPr>
          <w:rFonts w:hint="eastAsia" w:ascii="仿宋_GB2312" w:hAnsi="宋体" w:eastAsia="仿宋_GB2312" w:cs="宋体"/>
          <w:kern w:val="0"/>
          <w:sz w:val="32"/>
          <w:szCs w:val="32"/>
        </w:rPr>
        <w:t>经办人签名：</w:t>
      </w:r>
    </w:p>
    <w:p>
      <w:pPr>
        <w:widowControl/>
        <w:spacing w:line="640" w:lineRule="exact"/>
        <w:ind w:firstLine="3200" w:firstLineChars="1000"/>
        <w:jc w:val="left"/>
        <w:rPr>
          <w:rFonts w:ascii="宋体" w:hAnsi="宋体" w:eastAsia="宋体" w:cs="宋体"/>
          <w:kern w:val="0"/>
          <w:sz w:val="24"/>
          <w:szCs w:val="24"/>
        </w:rPr>
      </w:pPr>
      <w:r>
        <w:rPr>
          <w:rFonts w:hint="eastAsia" w:ascii="仿宋_GB2312" w:hAnsi="宋体" w:eastAsia="仿宋_GB2312" w:cs="宋体"/>
          <w:kern w:val="0"/>
          <w:sz w:val="32"/>
          <w:szCs w:val="32"/>
        </w:rPr>
        <w:t>联系电话：</w:t>
      </w:r>
    </w:p>
    <w:p>
      <w:pPr>
        <w:widowControl/>
        <w:spacing w:line="640" w:lineRule="exact"/>
        <w:ind w:firstLine="5120" w:firstLineChars="1600"/>
        <w:jc w:val="left"/>
        <w:rPr>
          <w:rFonts w:ascii="宋体" w:hAnsi="宋体" w:eastAsia="宋体" w:cs="宋体"/>
          <w:kern w:val="0"/>
          <w:sz w:val="24"/>
          <w:szCs w:val="24"/>
        </w:rPr>
      </w:pPr>
      <w:r>
        <w:rPr>
          <w:rFonts w:hint="eastAsia" w:ascii="仿宋_GB2312" w:hAnsi="宋体" w:eastAsia="仿宋_GB2312" w:cs="宋体"/>
          <w:kern w:val="0"/>
          <w:sz w:val="32"/>
          <w:szCs w:val="32"/>
        </w:rPr>
        <w:t>   年   月   日</w:t>
      </w:r>
    </w:p>
    <w:p>
      <w:pPr>
        <w:widowControl/>
        <w:spacing w:line="560" w:lineRule="exact"/>
        <w:ind w:firstLine="0" w:firstLineChars="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w:t>
      </w:r>
    </w:p>
    <w:p>
      <w:pPr>
        <w:widowControl/>
        <w:spacing w:line="560" w:lineRule="exact"/>
        <w:ind w:firstLine="0" w:firstLineChars="0"/>
        <w:jc w:val="left"/>
        <w:rPr>
          <w:rFonts w:hint="eastAsia" w:ascii="仿宋_GB2312" w:hAnsi="宋体" w:eastAsia="仿宋_GB2312" w:cs="宋体"/>
          <w:kern w:val="0"/>
          <w:sz w:val="32"/>
          <w:szCs w:val="32"/>
        </w:rPr>
      </w:pPr>
    </w:p>
    <w:p>
      <w:pPr>
        <w:widowControl/>
        <w:spacing w:line="560" w:lineRule="exact"/>
        <w:ind w:firstLine="0" w:firstLineChars="0"/>
        <w:jc w:val="left"/>
        <w:rPr>
          <w:rFonts w:hint="eastAsia" w:ascii="仿宋_GB2312" w:hAnsi="宋体" w:eastAsia="仿宋_GB2312" w:cs="宋体"/>
          <w:kern w:val="0"/>
          <w:sz w:val="32"/>
          <w:szCs w:val="32"/>
        </w:rPr>
      </w:pPr>
    </w:p>
    <w:p>
      <w:pPr>
        <w:widowControl/>
        <w:spacing w:line="560" w:lineRule="exact"/>
        <w:ind w:firstLine="0" w:firstLineChars="0"/>
        <w:jc w:val="left"/>
        <w:rPr>
          <w:rFonts w:ascii="宋体" w:hAnsi="宋体" w:eastAsia="宋体" w:cs="宋体"/>
          <w:kern w:val="0"/>
          <w:sz w:val="24"/>
          <w:szCs w:val="24"/>
        </w:rPr>
      </w:pPr>
      <w:r>
        <w:rPr>
          <w:rFonts w:hint="eastAsia" w:ascii="宋体" w:hAnsi="宋体" w:eastAsia="宋体" w:cs="宋体"/>
          <w:w w:val="80"/>
          <w:kern w:val="0"/>
          <w:sz w:val="24"/>
          <w:szCs w:val="21"/>
        </w:rPr>
        <w:t>﹡﹡﹡﹡﹡﹡﹡﹡﹡﹡﹡﹡﹡﹡﹡﹡﹡﹡﹡﹡﹡﹡﹡﹡﹡﹡﹡﹡﹡﹡﹡﹡﹡﹡﹡﹡﹡﹡﹡﹡﹡﹡﹡</w:t>
      </w:r>
    </w:p>
    <w:p>
      <w:pPr>
        <w:widowControl/>
        <w:spacing w:line="360" w:lineRule="auto"/>
        <w:ind w:firstLine="0" w:firstLineChars="0"/>
        <w:jc w:val="left"/>
        <w:rPr>
          <w:rFonts w:ascii="宋体" w:hAnsi="宋体" w:eastAsia="宋体" w:cs="宋体"/>
          <w:kern w:val="0"/>
          <w:sz w:val="24"/>
          <w:szCs w:val="24"/>
        </w:rPr>
      </w:pPr>
      <w:r>
        <w:rPr>
          <w:rFonts w:hint="eastAsia" w:ascii="仿宋_GB2312" w:hAnsi="宋体" w:eastAsia="仿宋_GB2312" w:cs="宋体"/>
          <w:kern w:val="0"/>
          <w:sz w:val="24"/>
          <w:szCs w:val="24"/>
        </w:rPr>
        <w:t>说明：1.请认真完整填写本证明，并对其真实性负责。</w:t>
      </w:r>
    </w:p>
    <w:p>
      <w:pPr>
        <w:widowControl/>
        <w:spacing w:line="360" w:lineRule="auto"/>
        <w:ind w:firstLine="720" w:firstLineChars="300"/>
        <w:jc w:val="left"/>
        <w:rPr>
          <w:rFonts w:ascii="宋体" w:hAnsi="宋体" w:eastAsia="宋体" w:cs="宋体"/>
          <w:kern w:val="0"/>
          <w:sz w:val="24"/>
          <w:szCs w:val="24"/>
        </w:rPr>
      </w:pPr>
      <w:r>
        <w:rPr>
          <w:rFonts w:hint="eastAsia" w:ascii="仿宋_GB2312" w:hAnsi="宋体" w:eastAsia="仿宋_GB2312" w:cs="宋体"/>
          <w:kern w:val="0"/>
          <w:sz w:val="24"/>
          <w:szCs w:val="24"/>
        </w:rPr>
        <w:t>2.社区盖章时，请审核填写是否完整、准确、属实。如填写信息属实，请签署“情况属实”字样并盖章。</w:t>
      </w:r>
    </w:p>
    <w:p>
      <w:pPr>
        <w:widowControl/>
        <w:adjustRightInd w:val="0"/>
        <w:spacing w:line="360" w:lineRule="auto"/>
        <w:ind w:firstLine="720" w:firstLineChars="300"/>
        <w:jc w:val="left"/>
        <w:rPr>
          <w:rFonts w:ascii="宋体" w:hAnsi="宋体" w:eastAsia="宋体" w:cs="宋体"/>
          <w:kern w:val="0"/>
          <w:sz w:val="24"/>
          <w:szCs w:val="24"/>
        </w:rPr>
      </w:pPr>
      <w:r>
        <w:rPr>
          <w:rFonts w:hint="eastAsia" w:ascii="仿宋_GB2312" w:hAnsi="宋体" w:eastAsia="仿宋_GB2312" w:cs="宋体"/>
          <w:kern w:val="0"/>
          <w:sz w:val="24"/>
          <w:szCs w:val="24"/>
        </w:rPr>
        <w:t>3.填写不完整的，影响信息录入和核实，</w:t>
      </w:r>
      <w:r>
        <w:rPr>
          <w:rFonts w:hint="eastAsia" w:ascii="仿宋_GB2312" w:hAnsi="宋体" w:eastAsia="仿宋_GB2312" w:cs="宋体"/>
          <w:kern w:val="0"/>
          <w:sz w:val="24"/>
          <w:szCs w:val="24"/>
          <w:lang w:val="en-US" w:eastAsia="zh-CN"/>
        </w:rPr>
        <w:t>幼儿园</w:t>
      </w:r>
      <w:r>
        <w:rPr>
          <w:rFonts w:hint="eastAsia" w:ascii="仿宋_GB2312" w:hAnsi="宋体" w:eastAsia="仿宋_GB2312" w:cs="宋体"/>
          <w:kern w:val="0"/>
          <w:sz w:val="24"/>
          <w:szCs w:val="24"/>
        </w:rPr>
        <w:t>不予受理。</w:t>
      </w:r>
    </w:p>
    <w:p>
      <w:pPr>
        <w:widowControl/>
        <w:spacing w:line="360" w:lineRule="auto"/>
        <w:ind w:firstLine="720" w:firstLineChars="300"/>
        <w:jc w:val="left"/>
        <w:rPr>
          <w:rFonts w:hint="eastAsia" w:ascii="宋体" w:hAnsi="宋体" w:eastAsia="宋体" w:cs="宋体"/>
          <w:kern w:val="0"/>
          <w:sz w:val="24"/>
          <w:szCs w:val="24"/>
        </w:rPr>
      </w:pPr>
      <w:r>
        <w:rPr>
          <w:rFonts w:hint="eastAsia" w:ascii="仿宋_GB2312" w:hAnsi="宋体" w:eastAsia="仿宋_GB2312" w:cs="宋体"/>
          <w:kern w:val="0"/>
          <w:sz w:val="24"/>
          <w:szCs w:val="24"/>
        </w:rPr>
        <w:t>4.</w:t>
      </w:r>
      <w:r>
        <w:rPr>
          <w:rFonts w:hint="eastAsia" w:ascii="仿宋_GB2312" w:hAnsi="宋体" w:eastAsia="仿宋_GB2312" w:cs="宋体"/>
          <w:kern w:val="0"/>
          <w:sz w:val="24"/>
          <w:szCs w:val="24"/>
          <w:u w:val="single"/>
        </w:rPr>
        <w:t>除本证明外，申请学位时还需提供购房收据和合同。</w:t>
      </w:r>
    </w:p>
    <w:p>
      <w:pPr>
        <w:spacing w:line="560" w:lineRule="exact"/>
      </w:pP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宋休">
    <w:altName w:val="方正书宋_GBK"/>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D6780E"/>
    <w:rsid w:val="00013493"/>
    <w:rsid w:val="00357E24"/>
    <w:rsid w:val="003757DD"/>
    <w:rsid w:val="004E6B9C"/>
    <w:rsid w:val="00524D83"/>
    <w:rsid w:val="006066E1"/>
    <w:rsid w:val="00683101"/>
    <w:rsid w:val="00687190"/>
    <w:rsid w:val="007066F0"/>
    <w:rsid w:val="00787C23"/>
    <w:rsid w:val="0091533B"/>
    <w:rsid w:val="00A12C91"/>
    <w:rsid w:val="00AC707F"/>
    <w:rsid w:val="00BA55FC"/>
    <w:rsid w:val="00DA712D"/>
    <w:rsid w:val="00DF555F"/>
    <w:rsid w:val="00DF574C"/>
    <w:rsid w:val="00E106EC"/>
    <w:rsid w:val="03C37B07"/>
    <w:rsid w:val="04E329C5"/>
    <w:rsid w:val="050269D7"/>
    <w:rsid w:val="058710D1"/>
    <w:rsid w:val="05D6780E"/>
    <w:rsid w:val="060970E3"/>
    <w:rsid w:val="07673689"/>
    <w:rsid w:val="085B66B1"/>
    <w:rsid w:val="0A9659E5"/>
    <w:rsid w:val="0A9B363B"/>
    <w:rsid w:val="0D4A24D0"/>
    <w:rsid w:val="0EDF0F84"/>
    <w:rsid w:val="0FC106EB"/>
    <w:rsid w:val="14057AA3"/>
    <w:rsid w:val="183522DE"/>
    <w:rsid w:val="1DA346DA"/>
    <w:rsid w:val="1DEF496E"/>
    <w:rsid w:val="202B2257"/>
    <w:rsid w:val="24A85C8A"/>
    <w:rsid w:val="2CBF5F35"/>
    <w:rsid w:val="2E446C7F"/>
    <w:rsid w:val="2FDC55DA"/>
    <w:rsid w:val="30E74B9E"/>
    <w:rsid w:val="334E733D"/>
    <w:rsid w:val="35E0332E"/>
    <w:rsid w:val="371E6DFA"/>
    <w:rsid w:val="37EA6B89"/>
    <w:rsid w:val="397741AC"/>
    <w:rsid w:val="398D056D"/>
    <w:rsid w:val="39A416F0"/>
    <w:rsid w:val="3C6C4169"/>
    <w:rsid w:val="3D7321D3"/>
    <w:rsid w:val="3DF534A3"/>
    <w:rsid w:val="3E0F11B0"/>
    <w:rsid w:val="3FCE4836"/>
    <w:rsid w:val="407F76BE"/>
    <w:rsid w:val="420B4153"/>
    <w:rsid w:val="424240B4"/>
    <w:rsid w:val="429D7497"/>
    <w:rsid w:val="44FE446E"/>
    <w:rsid w:val="4519354E"/>
    <w:rsid w:val="468F18AB"/>
    <w:rsid w:val="46E429F0"/>
    <w:rsid w:val="47B853A8"/>
    <w:rsid w:val="4AC23A4D"/>
    <w:rsid w:val="4AE4154D"/>
    <w:rsid w:val="4B6201F3"/>
    <w:rsid w:val="4C4A4678"/>
    <w:rsid w:val="4C970302"/>
    <w:rsid w:val="4C9C7822"/>
    <w:rsid w:val="502E08EC"/>
    <w:rsid w:val="530A754C"/>
    <w:rsid w:val="53153D0C"/>
    <w:rsid w:val="5349020F"/>
    <w:rsid w:val="53AD5708"/>
    <w:rsid w:val="53CF5F88"/>
    <w:rsid w:val="54312D0B"/>
    <w:rsid w:val="57862692"/>
    <w:rsid w:val="57893F16"/>
    <w:rsid w:val="57A7379E"/>
    <w:rsid w:val="59AC73A1"/>
    <w:rsid w:val="5B77568A"/>
    <w:rsid w:val="5C023633"/>
    <w:rsid w:val="5D393C36"/>
    <w:rsid w:val="5E6267D4"/>
    <w:rsid w:val="5FDA1FEC"/>
    <w:rsid w:val="5FFB4E21"/>
    <w:rsid w:val="61E37B89"/>
    <w:rsid w:val="626563FD"/>
    <w:rsid w:val="68C40767"/>
    <w:rsid w:val="6A192C9C"/>
    <w:rsid w:val="6AE84405"/>
    <w:rsid w:val="6CBA2B7F"/>
    <w:rsid w:val="6E77367F"/>
    <w:rsid w:val="70B92D52"/>
    <w:rsid w:val="730A4EA9"/>
    <w:rsid w:val="750F3A0C"/>
    <w:rsid w:val="77FB8E12"/>
    <w:rsid w:val="78FA189B"/>
    <w:rsid w:val="7B535711"/>
    <w:rsid w:val="7BF70BE8"/>
    <w:rsid w:val="7BF93603"/>
    <w:rsid w:val="7CA65DDB"/>
    <w:rsid w:val="7D1F2AEC"/>
    <w:rsid w:val="7EDF8834"/>
    <w:rsid w:val="7EEB6F05"/>
    <w:rsid w:val="F7FF20BA"/>
    <w:rsid w:val="FE1DAE8C"/>
    <w:rsid w:val="FEDEB532"/>
    <w:rsid w:val="FFDF2E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ascii="Calibri" w:hAnsi="Calibri" w:eastAsia="宋休"/>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qFormat/>
    <w:uiPriority w:val="0"/>
    <w:rPr>
      <w:sz w:val="18"/>
      <w:szCs w:val="18"/>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rFonts w:ascii="Times New Roman" w:hAnsi="Times New Roman" w:eastAsia="宋体" w:cs="Times New Roman"/>
      <w:kern w:val="2"/>
      <w:sz w:val="18"/>
      <w:szCs w:val="18"/>
    </w:rPr>
  </w:style>
  <w:style w:type="character" w:customStyle="1" w:styleId="10">
    <w:name w:val="页脚 Char"/>
    <w:basedOn w:val="8"/>
    <w:link w:val="5"/>
    <w:qFormat/>
    <w:uiPriority w:val="0"/>
    <w:rPr>
      <w:rFonts w:ascii="Times New Roman" w:hAnsi="Times New Roman" w:eastAsia="宋体" w:cs="Times New Roman"/>
      <w:kern w:val="2"/>
      <w:sz w:val="18"/>
      <w:szCs w:val="18"/>
    </w:rPr>
  </w:style>
  <w:style w:type="character" w:customStyle="1" w:styleId="11">
    <w:name w:val="批注框文本 Char"/>
    <w:basedOn w:val="8"/>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188</Words>
  <Characters>1072</Characters>
  <Lines>8</Lines>
  <Paragraphs>2</Paragraphs>
  <TotalTime>0</TotalTime>
  <ScaleCrop>false</ScaleCrop>
  <LinksUpToDate>false</LinksUpToDate>
  <CharactersWithSpaces>1258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2020-06-05T12:01:00Z</dcterms:created>
  <dc:creator>田清蓉</dc:creator>
  <cp:lastModifiedBy>zhengxia</cp:lastModifiedBy>
  <cp:lastPrinted>2020-06-11T06:22:00Z</cp:lastPrinted>
  <dcterms:modified xsi:type="dcterms:W3CDTF">2023-06-05T11:06:50Z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