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520"/>
        <w:gridCol w:w="1440"/>
        <w:gridCol w:w="3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申请年度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黑体" w:eastAsia="黑体"/>
                <w:sz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受理编号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黑体" w:eastAsia="黑体"/>
                <w:sz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(以上各项由光明区</w:t>
      </w:r>
      <w:r>
        <w:rPr>
          <w:rFonts w:hint="eastAsia" w:ascii="黑体" w:eastAsia="黑体"/>
          <w:lang w:eastAsia="zh-CN"/>
        </w:rPr>
        <w:t>工业和信息化局</w:t>
      </w:r>
      <w:r>
        <w:rPr>
          <w:rFonts w:hint="eastAsia" w:ascii="黑体" w:eastAsia="黑体"/>
        </w:rPr>
        <w:t>填写)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  <w:t>光明区超高清视频显示产业领域专业性产业峰会、重大论坛等活动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  <w:t>备案申请书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610" w:firstLineChars="500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宋体" w:hAnsi="宋体"/>
          <w:sz w:val="28"/>
        </w:rPr>
        <w:t>单位名称（盖章）：</w:t>
      </w:r>
      <w:r>
        <w:rPr>
          <w:rFonts w:ascii="宋体" w:hAnsi="宋体"/>
          <w:u w:val="single"/>
        </w:rPr>
        <w:t xml:space="preserve">                                                     </w:t>
      </w:r>
      <w:r>
        <w:rPr>
          <w:rFonts w:hint="eastAsia" w:ascii="宋体" w:hAnsi="宋体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宋体" w:hAnsi="宋体"/>
          <w:sz w:val="28"/>
        </w:rPr>
        <w:t>法定代表人（签名）：</w:t>
      </w:r>
      <w:r>
        <w:rPr>
          <w:rFonts w:ascii="宋体" w:hAnsi="宋体"/>
          <w:u w:val="single"/>
        </w:rPr>
        <w:t xml:space="preserve">              </w:t>
      </w:r>
      <w:r>
        <w:rPr>
          <w:rFonts w:hint="eastAsia" w:ascii="宋体" w:hAnsi="宋体"/>
          <w:sz w:val="28"/>
        </w:rPr>
        <w:t xml:space="preserve">   </w:t>
      </w:r>
      <w:r>
        <w:rPr>
          <w:rFonts w:hint="eastAsia" w:ascii="宋体" w:hAnsi="宋体"/>
          <w:sz w:val="28"/>
          <w:lang w:eastAsia="zh-CN"/>
        </w:rPr>
        <w:t>联系电话</w:t>
      </w:r>
      <w:r>
        <w:rPr>
          <w:rFonts w:hint="eastAsia" w:ascii="宋体" w:hAnsi="宋体"/>
          <w:sz w:val="28"/>
        </w:rPr>
        <w:t>：</w:t>
      </w:r>
      <w:r>
        <w:rPr>
          <w:rFonts w:ascii="宋体" w:hAnsi="宋体"/>
          <w:u w:val="single"/>
        </w:rPr>
        <w:t xml:space="preserve">                   </w:t>
      </w:r>
      <w:r>
        <w:rPr>
          <w:rFonts w:hint="eastAsia" w:ascii="宋体" w:hAnsi="宋体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  <w:sz w:val="28"/>
        </w:rPr>
        <w:t>联系人：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hint="eastAsia" w:ascii="宋体" w:hAnsi="宋体"/>
          <w:u w:val="single"/>
          <w:lang w:val="en-US" w:eastAsia="zh-CN"/>
        </w:rPr>
        <w:t xml:space="preserve">                  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  <w:r>
        <w:rPr>
          <w:rFonts w:hint="eastAsia" w:ascii="宋体" w:hAnsi="宋体"/>
          <w:sz w:val="28"/>
          <w:lang w:val="en-US" w:eastAsia="zh-CN"/>
        </w:rPr>
        <w:t xml:space="preserve">  </w:t>
      </w:r>
      <w:r>
        <w:rPr>
          <w:rFonts w:hint="eastAsia" w:ascii="宋体" w:hAnsi="宋体"/>
          <w:sz w:val="28"/>
        </w:rPr>
        <w:t>联系电话：</w:t>
      </w:r>
      <w:r>
        <w:rPr>
          <w:rFonts w:hint="eastAsia" w:ascii="宋体" w:hAnsi="宋体"/>
          <w:sz w:val="28"/>
          <w:u w:val="single"/>
        </w:rPr>
        <w:t xml:space="preserve">              </w:t>
      </w:r>
      <w:r>
        <w:rPr>
          <w:rFonts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单位地址：</w:t>
      </w:r>
      <w:r>
        <w:rPr>
          <w:rFonts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</w:rPr>
        <w:t xml:space="preserve">                               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  <w:lang w:val="en-US" w:eastAsia="zh-CN"/>
        </w:rPr>
        <w:t xml:space="preserve">                                        </w:t>
      </w:r>
      <w:r>
        <w:rPr>
          <w:rFonts w:ascii="宋体" w:hAnsi="宋体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单位网址：</w:t>
      </w:r>
      <w:r>
        <w:rPr>
          <w:rFonts w:ascii="宋体" w:hAnsi="宋体"/>
          <w:u w:val="single"/>
        </w:rPr>
        <w:t xml:space="preserve">   </w:t>
      </w:r>
      <w:r>
        <w:rPr>
          <w:rFonts w:hint="eastAsia" w:ascii="宋体" w:hAnsi="宋体"/>
          <w:u w:val="single"/>
        </w:rPr>
        <w:t xml:space="preserve">                </w:t>
      </w:r>
      <w:r>
        <w:rPr>
          <w:rFonts w:ascii="宋体" w:hAnsi="宋体"/>
          <w:u w:val="single"/>
        </w:rPr>
        <w:t xml:space="preserve">                          </w:t>
      </w:r>
      <w:r>
        <w:rPr>
          <w:rFonts w:hint="eastAsia" w:ascii="宋体" w:hAnsi="宋体"/>
          <w:u w:val="single"/>
          <w:lang w:val="en-US" w:eastAsia="zh-CN"/>
        </w:rPr>
        <w:t xml:space="preserve">                         </w:t>
      </w:r>
      <w:r>
        <w:rPr>
          <w:rFonts w:ascii="宋体" w:hAnsi="宋体"/>
          <w:u w:val="single"/>
        </w:rPr>
        <w:t xml:space="preserve">  </w:t>
      </w:r>
      <w:r>
        <w:rPr>
          <w:rFonts w:hint="eastAsia" w:ascii="宋体" w:hAnsi="宋体"/>
          <w:sz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sz w:val="28"/>
        </w:rPr>
        <w:t>电子邮箱：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  <w:u w:val="single"/>
        </w:rPr>
        <w:t xml:space="preserve">         </w:t>
      </w:r>
      <w:r>
        <w:rPr>
          <w:rFonts w:ascii="宋体" w:hAnsi="宋体"/>
          <w:u w:val="single"/>
        </w:rPr>
        <w:t xml:space="preserve">             </w:t>
      </w:r>
      <w:r>
        <w:rPr>
          <w:rFonts w:hint="eastAsia" w:ascii="宋体" w:hAnsi="宋体"/>
          <w:u w:val="single"/>
          <w:lang w:val="en-US" w:eastAsia="zh-CN"/>
        </w:rPr>
        <w:t xml:space="preserve">                                         </w:t>
      </w:r>
      <w:r>
        <w:rPr>
          <w:rFonts w:ascii="宋体" w:hAnsi="宋体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传真：</w:t>
      </w:r>
      <w:r>
        <w:rPr>
          <w:rFonts w:ascii="宋体" w:hAnsi="宋体"/>
          <w:u w:val="single"/>
        </w:rPr>
        <w:t xml:space="preserve">   </w:t>
      </w:r>
      <w:r>
        <w:rPr>
          <w:rFonts w:hint="eastAsia" w:ascii="宋体" w:hAnsi="宋体"/>
          <w:sz w:val="28"/>
          <w:u w:val="single"/>
        </w:rPr>
        <w:t xml:space="preserve">                    </w:t>
      </w:r>
      <w:r>
        <w:rPr>
          <w:rFonts w:hint="eastAsia" w:ascii="宋体" w:hAnsi="宋体"/>
          <w:sz w:val="28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/>
          <w:sz w:val="28"/>
          <w:u w:val="single"/>
        </w:rPr>
        <w:t xml:space="preserve">  </w:t>
      </w:r>
      <w:r>
        <w:rPr>
          <w:rFonts w:hint="eastAsia" w:ascii="宋体" w:hAnsi="宋体"/>
          <w:sz w:val="28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填报时间：    年   月   日</w:t>
      </w:r>
      <w:r>
        <w:rPr>
          <w:rFonts w:hint="eastAsia" w:ascii="宋体" w:hAnsi="宋体"/>
          <w:sz w:val="28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741"/>
          <w:tab w:val="left" w:pos="753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41"/>
          <w:tab w:val="left" w:pos="753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6741"/>
          <w:tab w:val="left" w:pos="753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深圳市光明区工业和信息化局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43" w:firstLineChars="17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440" w:firstLineChars="17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920"/>
        </w:tabs>
        <w:jc w:val="center"/>
        <w:rPr>
          <w:rFonts w:hint="eastAsia" w:eastAsia="方正小标宋简体" w:cs="Arial"/>
          <w:sz w:val="44"/>
          <w:szCs w:val="44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985" w:right="1503" w:bottom="1758" w:left="1503" w:header="851" w:footer="1361" w:gutter="0"/>
          <w:cols w:space="720" w:num="1"/>
          <w:docGrid w:type="lines" w:linePitch="592" w:charSpace="-849"/>
        </w:sectPr>
      </w:pPr>
    </w:p>
    <w:p>
      <w:pPr>
        <w:tabs>
          <w:tab w:val="left" w:pos="4920"/>
        </w:tabs>
        <w:jc w:val="center"/>
        <w:rPr>
          <w:rFonts w:hint="eastAsia" w:eastAsia="方正小标宋简体" w:cs="Arial"/>
          <w:sz w:val="44"/>
          <w:szCs w:val="44"/>
          <w:lang w:val="en-US" w:eastAsia="zh-CN"/>
        </w:rPr>
      </w:pPr>
      <w:r>
        <w:rPr>
          <w:rFonts w:hint="eastAsia" w:eastAsia="方正小标宋简体" w:cs="Arial"/>
          <w:sz w:val="44"/>
          <w:szCs w:val="44"/>
          <w:lang w:eastAsia="zh-CN"/>
        </w:rPr>
        <w:t>光明区</w:t>
      </w:r>
      <w:r>
        <w:rPr>
          <w:rFonts w:hint="eastAsia" w:eastAsia="方正小标宋简体" w:cs="Arial"/>
          <w:sz w:val="44"/>
          <w:szCs w:val="44"/>
          <w:lang w:val="en-US" w:eastAsia="zh-CN"/>
        </w:rPr>
        <w:t>超高清视频显示产业领域专业性</w:t>
      </w:r>
    </w:p>
    <w:p>
      <w:pPr>
        <w:tabs>
          <w:tab w:val="left" w:pos="4920"/>
        </w:tabs>
        <w:jc w:val="center"/>
        <w:rPr>
          <w:rFonts w:ascii="宋体"/>
          <w:b/>
          <w:bCs/>
          <w:sz w:val="24"/>
        </w:rPr>
      </w:pPr>
      <w:r>
        <w:rPr>
          <w:rFonts w:hint="eastAsia" w:eastAsia="方正小标宋简体" w:cs="Arial"/>
          <w:sz w:val="44"/>
          <w:szCs w:val="44"/>
          <w:lang w:val="en-US" w:eastAsia="zh-CN"/>
        </w:rPr>
        <w:t>产业峰会、重大论坛等</w:t>
      </w:r>
      <w:bookmarkStart w:id="0" w:name="_GoBack"/>
      <w:bookmarkEnd w:id="0"/>
      <w:r>
        <w:rPr>
          <w:rFonts w:hint="eastAsia" w:eastAsia="方正小标宋简体" w:cs="Arial"/>
          <w:sz w:val="44"/>
          <w:szCs w:val="44"/>
        </w:rPr>
        <w:t>活动备案申请表</w:t>
      </w:r>
    </w:p>
    <w:tbl>
      <w:tblPr>
        <w:tblStyle w:val="8"/>
        <w:tblW w:w="93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44"/>
        <w:gridCol w:w="983"/>
        <w:gridCol w:w="65"/>
        <w:gridCol w:w="228"/>
        <w:gridCol w:w="712"/>
        <w:gridCol w:w="852"/>
        <w:gridCol w:w="748"/>
        <w:gridCol w:w="674"/>
        <w:gridCol w:w="282"/>
        <w:gridCol w:w="996"/>
        <w:gridCol w:w="281"/>
        <w:gridCol w:w="620"/>
        <w:gridCol w:w="11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320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264" w:lineRule="auto"/>
              <w:rPr>
                <w:rFonts w:ascii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</w:rPr>
              <w:t>一、申报单位基本情况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</w:rPr>
              <w:t>单位名称</w:t>
            </w:r>
          </w:p>
        </w:tc>
        <w:tc>
          <w:tcPr>
            <w:tcW w:w="21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rPr>
                <w:rFonts w:ascii="宋体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402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</w:rPr>
              <w:t>开户行</w:t>
            </w:r>
          </w:p>
        </w:tc>
        <w:tc>
          <w:tcPr>
            <w:tcW w:w="21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</w:rPr>
              <w:t>账号</w:t>
            </w:r>
          </w:p>
        </w:tc>
        <w:tc>
          <w:tcPr>
            <w:tcW w:w="402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</w:rPr>
              <w:t>单位性质</w:t>
            </w:r>
          </w:p>
        </w:tc>
        <w:tc>
          <w:tcPr>
            <w:tcW w:w="21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</w:rPr>
              <w:t>（□高校、□科研院所、□行政企事业单位、□社会组织）</w:t>
            </w:r>
          </w:p>
        </w:tc>
        <w:tc>
          <w:tcPr>
            <w:tcW w:w="1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/>
              </w:rPr>
              <w:t>单位工商营业执照注册地</w:t>
            </w:r>
          </w:p>
        </w:tc>
        <w:tc>
          <w:tcPr>
            <w:tcW w:w="40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组织机构代码</w:t>
            </w:r>
          </w:p>
        </w:tc>
        <w:tc>
          <w:tcPr>
            <w:tcW w:w="21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员工人数</w:t>
            </w:r>
          </w:p>
        </w:tc>
        <w:tc>
          <w:tcPr>
            <w:tcW w:w="19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eastAsia="宋体"/>
                <w:szCs w:val="24"/>
                <w:lang w:eastAsia="zh-CN"/>
              </w:rPr>
            </w:pPr>
            <w:r>
              <w:rPr>
                <w:rFonts w:hint="eastAsia" w:ascii="宋体"/>
                <w:szCs w:val="24"/>
                <w:lang w:eastAsia="zh-CN"/>
              </w:rPr>
              <w:t>法人姓名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</w:rPr>
              <w:t>联系人</w:t>
            </w:r>
          </w:p>
        </w:tc>
        <w:tc>
          <w:tcPr>
            <w:tcW w:w="11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</w:rPr>
              <w:t>电话</w:t>
            </w:r>
          </w:p>
        </w:tc>
        <w:tc>
          <w:tcPr>
            <w:tcW w:w="1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</w:rPr>
              <w:t>手机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</w:rPr>
              <w:t>E-Mail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活动类别</w:t>
            </w:r>
          </w:p>
        </w:tc>
        <w:tc>
          <w:tcPr>
            <w:tcW w:w="776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eastAsia="zh-CN"/>
              </w:rPr>
              <w:t>论坛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eastAsia="zh-CN"/>
              </w:rPr>
              <w:t>学术会议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eastAsia="zh-CN"/>
              </w:rPr>
              <w:t>其他（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32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360" w:lineRule="auto"/>
              <w:jc w:val="both"/>
              <w:rPr>
                <w:rFonts w:hint="eastAsia" w:ascii="宋体" w:hAnsi="Calibri" w:eastAsia="宋体" w:cs="Times New Roman"/>
                <w:b/>
                <w:bCs/>
                <w:szCs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szCs w:val="24"/>
                <w:lang w:eastAsia="zh-CN"/>
              </w:rPr>
              <w:t>二、活动举办情况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7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</w:rPr>
              <w:t>活动名称</w:t>
            </w:r>
            <w:r>
              <w:rPr>
                <w:rFonts w:hint="eastAsia" w:ascii="宋体" w:hAnsi="宋体" w:cs="宋体"/>
                <w:lang w:eastAsia="zh-CN"/>
              </w:rPr>
              <w:t>（领域）</w:t>
            </w:r>
          </w:p>
        </w:tc>
        <w:tc>
          <w:tcPr>
            <w:tcW w:w="761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rPr>
                <w:rFonts w:hint="eastAsia" w:ascii="宋体" w:eastAsia="宋体"/>
                <w:b/>
                <w:bCs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/>
                <w:szCs w:val="24"/>
                <w:lang w:eastAsia="zh-CN"/>
              </w:rPr>
              <w:t>超高清视频显示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/>
                <w:szCs w:val="24"/>
                <w:lang w:eastAsia="zh-CN"/>
              </w:rPr>
              <w:t>其他（</w:t>
            </w:r>
            <w:r>
              <w:rPr>
                <w:rFonts w:hint="eastAsia" w:ascii="宋体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7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活动级别</w:t>
            </w:r>
          </w:p>
        </w:tc>
        <w:tc>
          <w:tcPr>
            <w:tcW w:w="761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eastAsia="zh-CN"/>
              </w:rPr>
              <w:t>国际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eastAsia="zh-CN"/>
              </w:rPr>
              <w:t>国内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eastAsia="zh-CN"/>
              </w:rPr>
              <w:t>省市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eastAsia="zh-CN"/>
              </w:rPr>
              <w:t>区级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7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活动总规模</w:t>
            </w:r>
          </w:p>
        </w:tc>
        <w:tc>
          <w:tcPr>
            <w:tcW w:w="28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9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嘉宾人数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7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hint="eastAsia"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外籍嘉宾人数</w:t>
            </w:r>
          </w:p>
        </w:tc>
        <w:tc>
          <w:tcPr>
            <w:tcW w:w="28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9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rPr>
                <w:rFonts w:hint="eastAsia"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企业和机构数量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7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主讲人</w:t>
            </w:r>
            <w:r>
              <w:rPr>
                <w:rFonts w:hint="eastAsia" w:ascii="宋体" w:hAnsi="宋体" w:cs="宋体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ascii="宋体" w:hAnsi="宋体" w:cs="宋体"/>
                <w:b/>
                <w:bCs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主讲人身份</w:t>
            </w:r>
          </w:p>
        </w:tc>
        <w:tc>
          <w:tcPr>
            <w:tcW w:w="47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7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主讲人</w:t>
            </w:r>
            <w:r>
              <w:rPr>
                <w:rFonts w:hint="eastAsia" w:ascii="宋体" w:hAnsi="宋体" w:cs="宋体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ascii="宋体" w:hAnsi="宋体" w:cs="宋体"/>
                <w:b/>
                <w:bCs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主讲人身份</w:t>
            </w:r>
          </w:p>
        </w:tc>
        <w:tc>
          <w:tcPr>
            <w:tcW w:w="47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7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主讲人</w:t>
            </w:r>
            <w:r>
              <w:rPr>
                <w:rFonts w:hint="eastAsia" w:ascii="宋体" w:hAnsi="宋体" w:cs="宋体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ascii="宋体" w:hAnsi="宋体" w:cs="宋体"/>
                <w:b/>
                <w:bCs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主讲人身份</w:t>
            </w:r>
          </w:p>
        </w:tc>
        <w:tc>
          <w:tcPr>
            <w:tcW w:w="47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7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主讲人</w:t>
            </w:r>
            <w:r>
              <w:rPr>
                <w:rFonts w:hint="eastAsia" w:ascii="宋体" w:hAnsi="宋体" w:cs="宋体"/>
                <w:lang w:val="en-US" w:eastAsia="zh-CN"/>
              </w:rPr>
              <w:t>D</w:t>
            </w: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ascii="宋体" w:hAnsi="宋体" w:cs="宋体"/>
                <w:b/>
                <w:bCs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主讲人身份</w:t>
            </w:r>
          </w:p>
        </w:tc>
        <w:tc>
          <w:tcPr>
            <w:tcW w:w="47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atLeast"/>
          <w:jc w:val="center"/>
        </w:trPr>
        <w:tc>
          <w:tcPr>
            <w:tcW w:w="17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</w:rPr>
              <w:t>活动简介</w:t>
            </w:r>
          </w:p>
        </w:tc>
        <w:tc>
          <w:tcPr>
            <w:tcW w:w="761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both"/>
              <w:rPr>
                <w:rFonts w:hint="eastAsia" w:ascii="宋体" w:hAnsi="宋体" w:eastAsia="宋体" w:cs="宋体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eastAsia="zh-CN"/>
              </w:rPr>
              <w:t>活动基本情况</w:t>
            </w:r>
          </w:p>
          <w:p>
            <w:pPr>
              <w:numPr>
                <w:ilvl w:val="0"/>
                <w:numId w:val="0"/>
              </w:num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both"/>
              <w:rPr>
                <w:rFonts w:hint="eastAsia" w:ascii="宋体" w:hAnsi="宋体" w:eastAsia="宋体" w:cs="宋体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both"/>
              <w:rPr>
                <w:rFonts w:hint="eastAsia" w:ascii="宋体" w:hAnsi="宋体" w:eastAsia="宋体" w:cs="宋体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eastAsia="zh-CN"/>
              </w:rPr>
              <w:t>活动主要内容</w:t>
            </w:r>
          </w:p>
          <w:p>
            <w:pPr>
              <w:numPr>
                <w:ilvl w:val="0"/>
                <w:numId w:val="0"/>
              </w:num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both"/>
              <w:rPr>
                <w:rFonts w:hint="eastAsia" w:ascii="宋体" w:hAnsi="宋体" w:eastAsia="宋体" w:cs="宋体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</w:rPr>
              <w:t>活动取得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</w:rPr>
              <w:t>社会效益</w:t>
            </w:r>
          </w:p>
          <w:p>
            <w:pPr>
              <w:numPr>
                <w:ilvl w:val="0"/>
                <w:numId w:val="0"/>
              </w:num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ind w:lef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</w:rPr>
            </w:pPr>
          </w:p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both"/>
              <w:rPr>
                <w:rFonts w:ascii="宋体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eastAsia="zh-CN"/>
              </w:rPr>
              <w:t>四、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</w:rPr>
              <w:t>活动取得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</w:rPr>
              <w:t>经济效益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7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</w:rPr>
              <w:t>经费预算（万元）</w:t>
            </w:r>
          </w:p>
        </w:tc>
        <w:tc>
          <w:tcPr>
            <w:tcW w:w="28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ascii="宋体" w:hAnsi="宋体" w:cs="宋体"/>
                <w:spacing w:val="-16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ascii="宋体" w:hAnsi="宋体" w:cs="宋体"/>
                <w:bCs/>
                <w:szCs w:val="24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自筹经费</w:t>
            </w:r>
            <w:r>
              <w:rPr>
                <w:rFonts w:hint="eastAsia" w:ascii="宋体" w:hAnsi="宋体" w:cs="宋体"/>
              </w:rPr>
              <w:t>（万元）</w:t>
            </w:r>
          </w:p>
        </w:tc>
        <w:tc>
          <w:tcPr>
            <w:tcW w:w="30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7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赞助收入</w:t>
            </w:r>
            <w:r>
              <w:rPr>
                <w:rFonts w:hint="eastAsia" w:ascii="宋体" w:hAnsi="宋体" w:cs="宋体"/>
              </w:rPr>
              <w:t>（万元）</w:t>
            </w:r>
          </w:p>
        </w:tc>
        <w:tc>
          <w:tcPr>
            <w:tcW w:w="28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ascii="宋体" w:hAnsi="宋体" w:cs="宋体"/>
                <w:spacing w:val="-16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hint="eastAsia" w:ascii="宋体" w:hAnsi="宋体" w:cs="宋体"/>
                <w:bCs/>
                <w:lang w:eastAsia="zh-CN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活动收入</w:t>
            </w:r>
            <w:r>
              <w:rPr>
                <w:rFonts w:hint="eastAsia" w:ascii="宋体" w:hAnsi="宋体" w:cs="宋体"/>
              </w:rPr>
              <w:t>（万元）</w:t>
            </w:r>
          </w:p>
        </w:tc>
        <w:tc>
          <w:tcPr>
            <w:tcW w:w="30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32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</w:rPr>
              <w:t>、申请补贴金额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932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rPr>
                <w:szCs w:val="24"/>
              </w:rPr>
            </w:pPr>
            <w:r>
              <w:rPr>
                <w:rFonts w:hint="eastAsia" w:ascii="宋体" w:hAnsi="宋体" w:cs="宋体"/>
              </w:rPr>
              <w:t>根据《</w:t>
            </w:r>
            <w:r>
              <w:rPr>
                <w:rFonts w:hint="eastAsia" w:ascii="宋体" w:hAnsi="宋体" w:cs="宋体"/>
                <w:lang w:eastAsia="zh-CN"/>
              </w:rPr>
              <w:t>深圳市光明区</w:t>
            </w:r>
            <w:r>
              <w:rPr>
                <w:rFonts w:hint="eastAsia" w:ascii="宋体" w:hAnsi="宋体" w:cs="宋体"/>
                <w:lang w:val="en-US" w:eastAsia="zh-CN"/>
              </w:rPr>
              <w:t>关于支持超高清视频显示产业集群高质量发展的若干措施</w:t>
            </w:r>
            <w:r>
              <w:rPr>
                <w:rFonts w:hint="eastAsia" w:ascii="宋体" w:hAnsi="宋体" w:cs="宋体"/>
              </w:rPr>
              <w:t>》，特申请</w:t>
            </w:r>
            <w:r>
              <w:rPr>
                <w:rFonts w:hint="eastAsia" w:ascii="宋体" w:hAnsi="宋体" w:cs="宋体"/>
                <w:lang w:val="en-US" w:eastAsia="zh-CN"/>
              </w:rPr>
              <w:t>***</w:t>
            </w:r>
            <w:r>
              <w:rPr>
                <w:rFonts w:hint="eastAsia" w:ascii="宋体" w:hAnsi="宋体" w:cs="宋体"/>
                <w:lang w:eastAsia="zh-CN"/>
              </w:rPr>
              <w:t>活动</w:t>
            </w:r>
            <w:r>
              <w:rPr>
                <w:rFonts w:hint="eastAsia" w:ascii="宋体" w:hAnsi="宋体" w:cs="宋体"/>
              </w:rPr>
              <w:t>补贴</w:t>
            </w:r>
            <w:r>
              <w:rPr>
                <w:rFonts w:hint="eastAsia" w:ascii="宋体" w:hAnsi="宋体" w:cs="宋体"/>
                <w:szCs w:val="24"/>
              </w:rPr>
              <w:t>，</w:t>
            </w:r>
            <w:r>
              <w:rPr>
                <w:rFonts w:hint="eastAsia" w:ascii="宋体" w:hAnsi="宋体" w:cs="宋体"/>
              </w:rPr>
              <w:t>补贴金额（          ）万元。（大写：                          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1" w:hRule="atLeast"/>
          <w:jc w:val="center"/>
        </w:trPr>
        <w:tc>
          <w:tcPr>
            <w:tcW w:w="268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b/>
                <w:bCs/>
                <w:szCs w:val="24"/>
                <w:lang w:val="en-US" w:eastAsia="zh-CN"/>
              </w:rPr>
              <w:t>四、申报单位承诺</w:t>
            </w:r>
          </w:p>
        </w:tc>
        <w:tc>
          <w:tcPr>
            <w:tcW w:w="6634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6435"/>
              </w:tabs>
              <w:ind w:firstLine="8190" w:firstLineChars="3900"/>
              <w:rPr>
                <w:szCs w:val="24"/>
              </w:rPr>
            </w:pPr>
          </w:p>
          <w:p>
            <w:pPr>
              <w:pStyle w:val="2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申报材料中所有信息真实可靠，若有失实或造假行为，本单位承担一切责任。</w:t>
            </w:r>
          </w:p>
          <w:p>
            <w:pPr>
              <w:pStyle w:val="2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2"/>
              <w:ind w:firstLine="840" w:firstLineChars="4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法人代表（签字）                 申报单位（公  章）</w:t>
            </w:r>
          </w:p>
          <w:p>
            <w:pPr>
              <w:pStyle w:val="2"/>
              <w:ind w:firstLine="5460" w:firstLineChars="260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****年**月**日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32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五</w:t>
            </w:r>
            <w:r>
              <w:rPr>
                <w:rFonts w:hint="eastAsia" w:ascii="宋体" w:hAnsi="宋体" w:cs="宋体"/>
                <w:b/>
                <w:bCs/>
              </w:rPr>
              <w:t>、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光明区工业和信息化局审核</w:t>
            </w:r>
            <w:r>
              <w:rPr>
                <w:rFonts w:hint="eastAsia" w:ascii="宋体" w:hAnsi="宋体" w:cs="宋体"/>
                <w:b/>
                <w:bCs/>
              </w:rPr>
              <w:t>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atLeast"/>
          <w:jc w:val="center"/>
        </w:trPr>
        <w:tc>
          <w:tcPr>
            <w:tcW w:w="932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 w:cs="宋体"/>
                <w:b/>
                <w:bCs/>
                <w:szCs w:val="24"/>
              </w:rPr>
            </w:pPr>
          </w:p>
        </w:tc>
      </w:tr>
    </w:tbl>
    <w:p>
      <w:pPr>
        <w:widowControl/>
        <w:shd w:val="clear" w:color="auto" w:fill="auto"/>
        <w:tabs>
          <w:tab w:val="left" w:pos="7629"/>
        </w:tabs>
        <w:wordWrap w:val="0"/>
        <w:spacing w:line="580" w:lineRule="atLeast"/>
        <w:rPr>
          <w:rFonts w:hint="eastAsia" w:ascii="仿宋_GB2312" w:eastAsia="仿宋_GB2312" w:cs="Arial"/>
          <w:sz w:val="32"/>
          <w:szCs w:val="32"/>
          <w:lang w:eastAsia="zh-CN"/>
        </w:rPr>
      </w:pPr>
      <w:r>
        <w:rPr>
          <w:rFonts w:hint="eastAsia" w:ascii="仿宋_GB2312" w:eastAsia="仿宋_GB2312" w:cs="Arial"/>
          <w:sz w:val="32"/>
          <w:szCs w:val="32"/>
          <w:lang w:eastAsia="zh-CN"/>
        </w:rPr>
        <w:tab/>
      </w:r>
    </w:p>
    <w:sectPr>
      <w:pgSz w:w="11906" w:h="16838"/>
      <w:pgMar w:top="1985" w:right="1503" w:bottom="1758" w:left="1503" w:header="851" w:footer="1361" w:gutter="0"/>
      <w:cols w:space="720" w:num="1"/>
      <w:docGrid w:type="line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spacing w:line="60" w:lineRule="exact"/>
      <w:jc w:val="right"/>
      <w:rPr>
        <w:rFonts w:ascii="宋体" w:hAnsi="宋体"/>
        <w:kern w:val="0"/>
        <w:sz w:val="28"/>
        <w:szCs w:val="28"/>
      </w:rPr>
    </w:pPr>
  </w:p>
  <w:p>
    <w:pPr>
      <w:pStyle w:val="5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60" w:lineRule="exact"/>
      <w:ind w:firstLine="280" w:firstLineChars="100"/>
      <w:jc w:val="both"/>
      <w:rPr>
        <w:rFonts w:ascii="宋体" w:hAnsi="宋体"/>
        <w:kern w:val="0"/>
        <w:sz w:val="28"/>
        <w:szCs w:val="28"/>
      </w:rPr>
    </w:pPr>
  </w:p>
  <w:p>
    <w:pPr>
      <w:pStyle w:val="5"/>
      <w:ind w:firstLine="280" w:firstLineChars="100"/>
      <w:jc w:val="both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line="592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FE1AD"/>
    <w:multiLevelType w:val="singleLevel"/>
    <w:tmpl w:val="B7FFE1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5B"/>
    <w:rsid w:val="0006777E"/>
    <w:rsid w:val="00154E8E"/>
    <w:rsid w:val="00220337"/>
    <w:rsid w:val="00240ABD"/>
    <w:rsid w:val="0032555B"/>
    <w:rsid w:val="0034783D"/>
    <w:rsid w:val="00360B35"/>
    <w:rsid w:val="00373665"/>
    <w:rsid w:val="0038795D"/>
    <w:rsid w:val="00456CF6"/>
    <w:rsid w:val="005F2DBC"/>
    <w:rsid w:val="00633E2F"/>
    <w:rsid w:val="00693FAD"/>
    <w:rsid w:val="006D3050"/>
    <w:rsid w:val="006E26A3"/>
    <w:rsid w:val="006F2384"/>
    <w:rsid w:val="007762E3"/>
    <w:rsid w:val="007F0618"/>
    <w:rsid w:val="00842DDC"/>
    <w:rsid w:val="00AB575D"/>
    <w:rsid w:val="00AE3AF6"/>
    <w:rsid w:val="00AF52E8"/>
    <w:rsid w:val="00B01F46"/>
    <w:rsid w:val="00B90121"/>
    <w:rsid w:val="00BE79ED"/>
    <w:rsid w:val="00C1068B"/>
    <w:rsid w:val="00C72479"/>
    <w:rsid w:val="00CB1199"/>
    <w:rsid w:val="00CD60D5"/>
    <w:rsid w:val="00DF27BD"/>
    <w:rsid w:val="00EE4353"/>
    <w:rsid w:val="00F15E59"/>
    <w:rsid w:val="00F57892"/>
    <w:rsid w:val="00F93900"/>
    <w:rsid w:val="00FE0011"/>
    <w:rsid w:val="176D4930"/>
    <w:rsid w:val="29FC5FED"/>
    <w:rsid w:val="4F5F9250"/>
    <w:rsid w:val="56E799B4"/>
    <w:rsid w:val="5CBB36EA"/>
    <w:rsid w:val="669F6619"/>
    <w:rsid w:val="72F9B483"/>
    <w:rsid w:val="77BC3C6E"/>
    <w:rsid w:val="7BDF5C6B"/>
    <w:rsid w:val="7BFE7A8B"/>
    <w:rsid w:val="7CFBAD7D"/>
    <w:rsid w:val="7DD5A673"/>
    <w:rsid w:val="7DDF6495"/>
    <w:rsid w:val="7DFBBCEF"/>
    <w:rsid w:val="7F315047"/>
    <w:rsid w:val="7F6F73F1"/>
    <w:rsid w:val="A7FEE82B"/>
    <w:rsid w:val="A9F7ED8E"/>
    <w:rsid w:val="BE7F1325"/>
    <w:rsid w:val="D3DCE496"/>
    <w:rsid w:val="D5B680B4"/>
    <w:rsid w:val="DFED26F6"/>
    <w:rsid w:val="DFFD8BEF"/>
    <w:rsid w:val="EFBDFD8B"/>
    <w:rsid w:val="FBFBE421"/>
    <w:rsid w:val="FEDF08E2"/>
    <w:rsid w:val="FF6F6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rFonts w:eastAsia="宋体"/>
      <w:szCs w:val="21"/>
    </w:r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正文文本 字符"/>
    <w:link w:val="2"/>
    <w:qFormat/>
    <w:locked/>
    <w:uiPriority w:val="0"/>
    <w:rPr>
      <w:rFonts w:eastAsia="宋体"/>
      <w:szCs w:val="21"/>
    </w:rPr>
  </w:style>
  <w:style w:type="character" w:customStyle="1" w:styleId="11">
    <w:name w:val="日期 字符"/>
    <w:basedOn w:val="9"/>
    <w:link w:val="3"/>
    <w:semiHidden/>
    <w:qFormat/>
    <w:uiPriority w:val="99"/>
  </w:style>
  <w:style w:type="character" w:customStyle="1" w:styleId="12">
    <w:name w:val="批注框文本 字符"/>
    <w:link w:val="4"/>
    <w:semiHidden/>
    <w:qFormat/>
    <w:uiPriority w:val="99"/>
    <w:rPr>
      <w:sz w:val="18"/>
      <w:szCs w:val="18"/>
    </w:rPr>
  </w:style>
  <w:style w:type="character" w:customStyle="1" w:styleId="13">
    <w:name w:val="页脚 字符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 Char1"/>
    <w:basedOn w:val="9"/>
    <w:semiHidden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383</Characters>
  <Lines>3</Lines>
  <Paragraphs>1</Paragraphs>
  <TotalTime>6</TotalTime>
  <ScaleCrop>false</ScaleCrop>
  <LinksUpToDate>false</LinksUpToDate>
  <CharactersWithSpaces>449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2018-04-05T15:42:00Z</dcterms:created>
  <dc:creator>lzg</dc:creator>
  <cp:lastModifiedBy>黄耀辉</cp:lastModifiedBy>
  <cp:lastPrinted>2018-04-05T14:28:00Z</cp:lastPrinted>
  <dcterms:modified xsi:type="dcterms:W3CDTF">2024-04-19T15:00:09Z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