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FE1" w:rsidRPr="00FB12ED" w:rsidRDefault="006B7FE1" w:rsidP="006B7FE1">
      <w:pPr>
        <w:ind w:left="0"/>
        <w:rPr>
          <w:rFonts w:ascii="仿宋_GB2312" w:eastAsia="仿宋_GB2312" w:hAnsiTheme="majorEastAsia"/>
          <w:sz w:val="32"/>
          <w:szCs w:val="32"/>
        </w:rPr>
      </w:pPr>
      <w:r w:rsidRPr="00FB12ED">
        <w:rPr>
          <w:rFonts w:ascii="仿宋_GB2312" w:eastAsia="仿宋_GB2312" w:hAnsiTheme="majorEastAsia" w:hint="eastAsia"/>
          <w:sz w:val="32"/>
          <w:szCs w:val="32"/>
        </w:rPr>
        <w:t>附件1</w:t>
      </w:r>
    </w:p>
    <w:p w:rsidR="003978DE" w:rsidRPr="003978DE" w:rsidRDefault="003978DE" w:rsidP="003978DE">
      <w:pPr>
        <w:ind w:left="0" w:firstLineChars="788" w:firstLine="3481"/>
        <w:rPr>
          <w:rFonts w:asciiTheme="majorEastAsia" w:eastAsiaTheme="majorEastAsia" w:hAnsiTheme="majorEastAsia"/>
          <w:b/>
          <w:sz w:val="44"/>
          <w:szCs w:val="44"/>
        </w:rPr>
      </w:pPr>
      <w:r w:rsidRPr="003978DE">
        <w:rPr>
          <w:rFonts w:asciiTheme="majorEastAsia" w:eastAsiaTheme="majorEastAsia" w:hAnsiTheme="majorEastAsia" w:hint="eastAsia"/>
          <w:b/>
          <w:sz w:val="44"/>
          <w:szCs w:val="44"/>
        </w:rPr>
        <w:t>评选条件</w:t>
      </w:r>
    </w:p>
    <w:p w:rsidR="003978DE" w:rsidRDefault="003978DE" w:rsidP="003978DE">
      <w:pPr>
        <w:ind w:left="0" w:firstLineChars="200" w:firstLine="640"/>
        <w:rPr>
          <w:rFonts w:ascii="楷体_GB2312" w:eastAsia="楷体_GB2312" w:hAnsiTheme="majorEastAsia"/>
          <w:sz w:val="32"/>
          <w:szCs w:val="32"/>
        </w:rPr>
      </w:pPr>
    </w:p>
    <w:p w:rsidR="003978DE" w:rsidRPr="003978DE" w:rsidRDefault="003978DE" w:rsidP="003978DE">
      <w:pPr>
        <w:ind w:left="0" w:firstLineChars="200" w:firstLine="640"/>
        <w:rPr>
          <w:rFonts w:ascii="黑体" w:eastAsia="黑体" w:hAnsi="黑体"/>
          <w:sz w:val="32"/>
          <w:szCs w:val="32"/>
        </w:rPr>
      </w:pPr>
      <w:r w:rsidRPr="003978DE">
        <w:rPr>
          <w:rFonts w:ascii="黑体" w:eastAsia="黑体" w:hAnsi="黑体" w:hint="eastAsia"/>
          <w:sz w:val="32"/>
          <w:szCs w:val="32"/>
        </w:rPr>
        <w:t>一、光明新区十佳医师。</w:t>
      </w:r>
    </w:p>
    <w:p w:rsidR="003978DE" w:rsidRDefault="003978DE" w:rsidP="003978DE">
      <w:pPr>
        <w:ind w:left="0" w:firstLineChars="150" w:firstLine="48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（一）政治思想：</w:t>
      </w:r>
      <w:r w:rsidRPr="00D204F3">
        <w:rPr>
          <w:rFonts w:ascii="仿宋_GB2312" w:eastAsia="仿宋_GB2312" w:hAnsiTheme="majorEastAsia" w:hint="eastAsia"/>
          <w:sz w:val="32"/>
          <w:szCs w:val="32"/>
        </w:rPr>
        <w:t>思想健康，能自觉抵制不正之风，有集体荣誉感，能极力维护单位的团结、稳定大局，爱岗敬业</w:t>
      </w:r>
      <w:r>
        <w:rPr>
          <w:rFonts w:ascii="仿宋_GB2312" w:eastAsia="仿宋_GB2312" w:hAnsiTheme="majorEastAsia" w:hint="eastAsia"/>
          <w:sz w:val="32"/>
          <w:szCs w:val="32"/>
        </w:rPr>
        <w:t>。</w:t>
      </w:r>
      <w:r w:rsidRPr="00D204F3">
        <w:rPr>
          <w:rFonts w:ascii="仿宋_GB2312" w:eastAsia="仿宋_GB2312" w:hAnsiTheme="majorEastAsia" w:hint="eastAsia"/>
          <w:sz w:val="32"/>
          <w:szCs w:val="32"/>
        </w:rPr>
        <w:br/>
      </w:r>
      <w:r>
        <w:rPr>
          <w:rFonts w:ascii="仿宋_GB2312" w:eastAsia="仿宋_GB2312" w:hAnsiTheme="majorEastAsia" w:hint="eastAsia"/>
          <w:sz w:val="32"/>
          <w:szCs w:val="32"/>
        </w:rPr>
        <w:t> 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（二）</w:t>
      </w:r>
      <w:r w:rsidRPr="00D204F3">
        <w:rPr>
          <w:rFonts w:ascii="仿宋_GB2312" w:eastAsia="仿宋_GB2312" w:hAnsiTheme="majorEastAsia" w:hint="eastAsia"/>
          <w:sz w:val="32"/>
          <w:szCs w:val="32"/>
        </w:rPr>
        <w:t>遵纪守法</w:t>
      </w:r>
      <w:r>
        <w:rPr>
          <w:rFonts w:ascii="仿宋_GB2312" w:eastAsia="仿宋_GB2312" w:hAnsiTheme="majorEastAsia" w:hint="eastAsia"/>
          <w:sz w:val="32"/>
          <w:szCs w:val="32"/>
        </w:rPr>
        <w:t>：</w:t>
      </w:r>
      <w:r w:rsidRPr="00D204F3">
        <w:rPr>
          <w:rFonts w:ascii="仿宋_GB2312" w:eastAsia="仿宋_GB2312" w:hAnsiTheme="majorEastAsia" w:hint="eastAsia"/>
          <w:sz w:val="32"/>
          <w:szCs w:val="32"/>
        </w:rPr>
        <w:t>清正廉洁、公正无私，遵守党和国家的法律法规，遵守单位规章制度，有良好的职业操守，无医疗事故、医疗纠纷；无收受和索要红包、回扣行为，</w:t>
      </w:r>
      <w:r>
        <w:rPr>
          <w:rFonts w:ascii="仿宋_GB2312" w:eastAsia="仿宋_GB2312" w:hAnsiTheme="majorEastAsia" w:hint="eastAsia"/>
          <w:sz w:val="32"/>
          <w:szCs w:val="32"/>
        </w:rPr>
        <w:t>无医托、药托行为，无弄虚作假、徇私舞弊行为，无上访、集体访行为。</w:t>
      </w:r>
      <w:r w:rsidRPr="00D204F3">
        <w:rPr>
          <w:rFonts w:ascii="仿宋_GB2312" w:eastAsia="仿宋_GB2312" w:hAnsiTheme="majorEastAsia" w:hint="eastAsia"/>
          <w:sz w:val="32"/>
          <w:szCs w:val="32"/>
        </w:rPr>
        <w:br/>
      </w:r>
      <w:r>
        <w:rPr>
          <w:rFonts w:ascii="仿宋_GB2312" w:eastAsia="仿宋_GB2312" w:hAnsiTheme="majorEastAsia" w:hint="eastAsia"/>
          <w:sz w:val="32"/>
          <w:szCs w:val="32"/>
        </w:rPr>
        <w:t> 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（三）</w:t>
      </w:r>
      <w:r w:rsidRPr="00D204F3">
        <w:rPr>
          <w:rFonts w:ascii="仿宋_GB2312" w:eastAsia="仿宋_GB2312" w:hAnsiTheme="majorEastAsia" w:hint="eastAsia"/>
          <w:sz w:val="32"/>
          <w:szCs w:val="32"/>
        </w:rPr>
        <w:t>业务技能</w:t>
      </w:r>
      <w:r>
        <w:rPr>
          <w:rFonts w:ascii="仿宋_GB2312" w:eastAsia="仿宋_GB2312" w:hAnsiTheme="majorEastAsia" w:hint="eastAsia"/>
          <w:sz w:val="32"/>
          <w:szCs w:val="32"/>
        </w:rPr>
        <w:t>：原则上</w:t>
      </w:r>
      <w:r w:rsidRPr="00D204F3">
        <w:rPr>
          <w:rFonts w:ascii="仿宋_GB2312" w:eastAsia="仿宋_GB2312" w:hAnsiTheme="majorEastAsia" w:hint="eastAsia"/>
          <w:sz w:val="32"/>
          <w:szCs w:val="32"/>
        </w:rPr>
        <w:t>具有</w:t>
      </w:r>
      <w:r>
        <w:rPr>
          <w:rFonts w:ascii="仿宋_GB2312" w:eastAsia="仿宋_GB2312" w:hAnsiTheme="majorEastAsia" w:hint="eastAsia"/>
          <w:sz w:val="32"/>
          <w:szCs w:val="32"/>
        </w:rPr>
        <w:t>主治医师以上</w:t>
      </w:r>
      <w:r w:rsidRPr="00D204F3">
        <w:rPr>
          <w:rFonts w:ascii="仿宋_GB2312" w:eastAsia="仿宋_GB2312" w:hAnsiTheme="majorEastAsia" w:hint="eastAsia"/>
          <w:sz w:val="32"/>
          <w:szCs w:val="32"/>
        </w:rPr>
        <w:t>资格，善于钻研，有创新精神。严格遵守医疗、护理规范，对技术精益求精，在医疗、护理等工作中发挥骨干作用，无差错发生；刻苦钻研业务知识，</w:t>
      </w:r>
      <w:r>
        <w:rPr>
          <w:rFonts w:ascii="仿宋_GB2312" w:eastAsia="仿宋_GB2312" w:hAnsiTheme="majorEastAsia" w:hint="eastAsia"/>
          <w:sz w:val="32"/>
          <w:szCs w:val="32"/>
        </w:rPr>
        <w:t>技术强、业务精。</w:t>
      </w:r>
      <w:r w:rsidRPr="00D204F3">
        <w:rPr>
          <w:rFonts w:ascii="仿宋_GB2312" w:eastAsia="仿宋_GB2312" w:hAnsiTheme="majorEastAsia" w:hint="eastAsia"/>
          <w:sz w:val="32"/>
          <w:szCs w:val="32"/>
        </w:rPr>
        <w:br/>
      </w:r>
      <w:r>
        <w:rPr>
          <w:rFonts w:ascii="仿宋_GB2312" w:eastAsia="仿宋_GB2312" w:hAnsiTheme="majorEastAsia" w:hint="eastAsia"/>
          <w:sz w:val="32"/>
          <w:szCs w:val="32"/>
        </w:rPr>
        <w:t xml:space="preserve">    （四）</w:t>
      </w:r>
      <w:r w:rsidRPr="00D204F3">
        <w:rPr>
          <w:rFonts w:ascii="仿宋_GB2312" w:eastAsia="仿宋_GB2312" w:hAnsiTheme="majorEastAsia" w:hint="eastAsia"/>
          <w:sz w:val="32"/>
          <w:szCs w:val="32"/>
        </w:rPr>
        <w:t>服务态度</w:t>
      </w:r>
      <w:r>
        <w:rPr>
          <w:rFonts w:ascii="仿宋_GB2312" w:eastAsia="仿宋_GB2312" w:hAnsiTheme="majorEastAsia" w:hint="eastAsia"/>
          <w:sz w:val="32"/>
          <w:szCs w:val="32"/>
        </w:rPr>
        <w:t>：</w:t>
      </w:r>
      <w:r w:rsidRPr="00D204F3">
        <w:rPr>
          <w:rFonts w:ascii="仿宋_GB2312" w:eastAsia="仿宋_GB2312" w:hAnsiTheme="majorEastAsia" w:hint="eastAsia"/>
          <w:sz w:val="32"/>
          <w:szCs w:val="32"/>
        </w:rPr>
        <w:t>严格执行医护人员行为规范，行为举止端庄、礼貌，待病人如亲人，服务热情，耐心细致，沟通到位，无“四难”（门难进、脸难看、事难办、话难听）现象，使群众感到满意。</w:t>
      </w:r>
      <w:r w:rsidRPr="00D204F3">
        <w:rPr>
          <w:rFonts w:ascii="仿宋_GB2312" w:eastAsia="仿宋_GB2312" w:hAnsiTheme="majorEastAsia" w:hint="eastAsia"/>
          <w:sz w:val="32"/>
          <w:szCs w:val="32"/>
        </w:rPr>
        <w:br/>
      </w:r>
      <w:r w:rsidRPr="00D204F3">
        <w:rPr>
          <w:rFonts w:ascii="仿宋_GB2312" w:eastAsia="仿宋_GB2312" w:hAnsiTheme="majorEastAsia" w:hint="eastAsia"/>
          <w:sz w:val="32"/>
          <w:szCs w:val="32"/>
        </w:rPr>
        <w:t>  </w:t>
      </w:r>
      <w:r w:rsidRPr="00515402">
        <w:rPr>
          <w:rFonts w:ascii="仿宋_GB2312" w:eastAsia="仿宋_GB2312" w:hAnsiTheme="majorEastAsia" w:hint="eastAsia"/>
          <w:sz w:val="32"/>
          <w:szCs w:val="32"/>
        </w:rPr>
        <w:t>（五）团结协作</w:t>
      </w:r>
      <w:r>
        <w:rPr>
          <w:rFonts w:ascii="仿宋_GB2312" w:eastAsia="仿宋_GB2312" w:hAnsiTheme="majorEastAsia" w:hint="eastAsia"/>
          <w:sz w:val="32"/>
          <w:szCs w:val="32"/>
        </w:rPr>
        <w:t>：</w:t>
      </w:r>
      <w:r w:rsidRPr="00515402">
        <w:rPr>
          <w:rFonts w:ascii="仿宋_GB2312" w:eastAsia="仿宋_GB2312" w:hAnsiTheme="majorEastAsia" w:hint="eastAsia"/>
          <w:sz w:val="32"/>
          <w:szCs w:val="32"/>
        </w:rPr>
        <w:t>大事讲原则，小事讲风格，与家庭、邻里、单位同事关系融洽，有协作精神，有责任感，遇事能攻坚克难。</w:t>
      </w:r>
      <w:r w:rsidRPr="00515402">
        <w:rPr>
          <w:rFonts w:ascii="仿宋_GB2312" w:eastAsia="仿宋_GB2312" w:hAnsiTheme="majorEastAsia" w:hint="eastAsia"/>
          <w:sz w:val="32"/>
          <w:szCs w:val="32"/>
        </w:rPr>
        <w:br/>
      </w:r>
      <w:r>
        <w:rPr>
          <w:rFonts w:ascii="仿宋_GB2312" w:eastAsia="仿宋_GB2312" w:hAnsiTheme="majorEastAsia" w:hint="eastAsia"/>
          <w:sz w:val="32"/>
          <w:szCs w:val="32"/>
        </w:rPr>
        <w:t>  </w:t>
      </w:r>
      <w:r>
        <w:rPr>
          <w:rFonts w:ascii="仿宋_GB2312" w:eastAsia="仿宋_GB2312" w:hAnsiTheme="majorEastAsia" w:hint="eastAsia"/>
          <w:sz w:val="32"/>
          <w:szCs w:val="32"/>
        </w:rPr>
        <w:t>（六）</w:t>
      </w:r>
      <w:r w:rsidRPr="00D204F3">
        <w:rPr>
          <w:rFonts w:ascii="仿宋_GB2312" w:eastAsia="仿宋_GB2312" w:hAnsiTheme="majorEastAsia" w:hint="eastAsia"/>
          <w:sz w:val="32"/>
          <w:szCs w:val="32"/>
        </w:rPr>
        <w:t>近3年内无发生医疗差错、事故。</w:t>
      </w:r>
    </w:p>
    <w:p w:rsidR="003978DE" w:rsidRPr="00515402" w:rsidRDefault="003978DE" w:rsidP="003978DE">
      <w:pPr>
        <w:ind w:left="0" w:firstLineChars="200" w:firstLine="640"/>
        <w:rPr>
          <w:rFonts w:ascii="楷体_GB2312" w:eastAsia="楷体_GB2312" w:hAnsiTheme="majorEastAsia"/>
          <w:sz w:val="32"/>
          <w:szCs w:val="32"/>
        </w:rPr>
      </w:pPr>
      <w:r w:rsidRPr="003978DE">
        <w:rPr>
          <w:rFonts w:ascii="黑体" w:eastAsia="黑体" w:hAnsi="黑体" w:hint="eastAsia"/>
          <w:sz w:val="32"/>
          <w:szCs w:val="32"/>
        </w:rPr>
        <w:t>二、光明新区优秀青年医师。</w:t>
      </w:r>
    </w:p>
    <w:p w:rsidR="003978DE" w:rsidRDefault="003978DE" w:rsidP="003978DE">
      <w:pPr>
        <w:ind w:left="0"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lastRenderedPageBreak/>
        <w:t>（一）</w:t>
      </w:r>
      <w:r w:rsidRPr="00515402">
        <w:rPr>
          <w:rFonts w:ascii="仿宋_GB2312" w:eastAsia="仿宋_GB2312" w:hAnsiTheme="majorEastAsia"/>
          <w:sz w:val="32"/>
          <w:szCs w:val="32"/>
        </w:rPr>
        <w:t>爱岗敬业、医德高尚、廉洁行医，服务满意度高。</w:t>
      </w:r>
    </w:p>
    <w:p w:rsidR="003978DE" w:rsidRDefault="003978DE" w:rsidP="003978DE">
      <w:pPr>
        <w:ind w:left="0"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（二） </w:t>
      </w:r>
      <w:r w:rsidRPr="00515402">
        <w:rPr>
          <w:rFonts w:ascii="仿宋_GB2312" w:eastAsia="仿宋_GB2312" w:hAnsiTheme="majorEastAsia"/>
          <w:sz w:val="32"/>
          <w:szCs w:val="32"/>
        </w:rPr>
        <w:t>参评对象</w:t>
      </w:r>
      <w:r>
        <w:rPr>
          <w:rFonts w:ascii="仿宋_GB2312" w:eastAsia="仿宋_GB2312" w:hAnsiTheme="majorEastAsia" w:hint="eastAsia"/>
          <w:sz w:val="32"/>
          <w:szCs w:val="32"/>
        </w:rPr>
        <w:t>为</w:t>
      </w:r>
      <w:r w:rsidRPr="00515402">
        <w:rPr>
          <w:rFonts w:ascii="仿宋_GB2312" w:eastAsia="仿宋_GB2312" w:hAnsiTheme="majorEastAsia"/>
          <w:sz w:val="32"/>
          <w:szCs w:val="32"/>
        </w:rPr>
        <w:t>在院各级各类医师，年龄</w:t>
      </w:r>
      <w:r w:rsidRPr="00B25911">
        <w:rPr>
          <w:rFonts w:ascii="仿宋_GB2312" w:eastAsia="仿宋_GB2312" w:hAnsiTheme="majorEastAsia" w:hint="eastAsia"/>
          <w:sz w:val="32"/>
          <w:szCs w:val="32"/>
        </w:rPr>
        <w:t>不超过</w:t>
      </w:r>
      <w:r>
        <w:rPr>
          <w:rFonts w:ascii="仿宋_GB2312" w:eastAsia="仿宋_GB2312" w:hAnsiTheme="majorEastAsia" w:hint="eastAsia"/>
          <w:sz w:val="32"/>
          <w:szCs w:val="32"/>
        </w:rPr>
        <w:t>35</w:t>
      </w:r>
      <w:r w:rsidRPr="00515402">
        <w:rPr>
          <w:rFonts w:ascii="仿宋_GB2312" w:eastAsia="仿宋_GB2312" w:hAnsiTheme="majorEastAsia"/>
          <w:sz w:val="32"/>
          <w:szCs w:val="32"/>
        </w:rPr>
        <w:t>周岁。</w:t>
      </w:r>
    </w:p>
    <w:p w:rsidR="003978DE" w:rsidRDefault="003978DE" w:rsidP="003978DE">
      <w:pPr>
        <w:ind w:left="0"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（三）</w:t>
      </w:r>
      <w:r w:rsidRPr="00515402">
        <w:rPr>
          <w:rFonts w:ascii="仿宋_GB2312" w:eastAsia="仿宋_GB2312" w:hAnsiTheme="majorEastAsia"/>
          <w:sz w:val="32"/>
          <w:szCs w:val="32"/>
        </w:rPr>
        <w:t>从事临床工作满5年以上</w:t>
      </w:r>
      <w:r>
        <w:rPr>
          <w:rFonts w:ascii="仿宋_GB2312" w:eastAsia="仿宋_GB2312" w:hAnsiTheme="majorEastAsia" w:hint="eastAsia"/>
          <w:sz w:val="32"/>
          <w:szCs w:val="32"/>
        </w:rPr>
        <w:t>（含5年）</w:t>
      </w:r>
      <w:r w:rsidRPr="00515402">
        <w:rPr>
          <w:rFonts w:ascii="仿宋_GB2312" w:eastAsia="仿宋_GB2312" w:hAnsiTheme="majorEastAsia"/>
          <w:sz w:val="32"/>
          <w:szCs w:val="32"/>
        </w:rPr>
        <w:t xml:space="preserve">。 </w:t>
      </w:r>
    </w:p>
    <w:p w:rsidR="003978DE" w:rsidRDefault="003978DE" w:rsidP="003978DE">
      <w:pPr>
        <w:ind w:left="0"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（四）</w:t>
      </w:r>
      <w:r w:rsidRPr="00515402">
        <w:rPr>
          <w:rFonts w:ascii="仿宋_GB2312" w:eastAsia="仿宋_GB2312" w:hAnsiTheme="majorEastAsia"/>
          <w:sz w:val="32"/>
          <w:szCs w:val="32"/>
        </w:rPr>
        <w:t>有一定的解决疑难、复杂病例的能力，在临床医疗工作中成绩突出，工作质量考核优秀，受到医务人员和患者好评；具有一定的开拓创新能力，参与开展新技术、新业务。</w:t>
      </w:r>
    </w:p>
    <w:p w:rsidR="003978DE" w:rsidRDefault="003978DE" w:rsidP="003978DE">
      <w:pPr>
        <w:ind w:leftChars="304" w:left="638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（五）</w:t>
      </w:r>
      <w:r w:rsidRPr="00515402">
        <w:rPr>
          <w:rFonts w:ascii="仿宋_GB2312" w:eastAsia="仿宋_GB2312" w:hAnsiTheme="majorEastAsia"/>
          <w:sz w:val="32"/>
          <w:szCs w:val="32"/>
        </w:rPr>
        <w:t>近</w:t>
      </w:r>
      <w:r>
        <w:rPr>
          <w:rFonts w:ascii="仿宋_GB2312" w:eastAsia="仿宋_GB2312" w:hAnsiTheme="majorEastAsia" w:hint="eastAsia"/>
          <w:sz w:val="32"/>
          <w:szCs w:val="32"/>
        </w:rPr>
        <w:t>三</w:t>
      </w:r>
      <w:r w:rsidRPr="00515402">
        <w:rPr>
          <w:rFonts w:ascii="仿宋_GB2312" w:eastAsia="仿宋_GB2312" w:hAnsiTheme="majorEastAsia"/>
          <w:sz w:val="32"/>
          <w:szCs w:val="32"/>
        </w:rPr>
        <w:t>年内无医疗投诉、医德医风投诉和纠纷、事故。</w:t>
      </w:r>
      <w:r>
        <w:rPr>
          <w:rFonts w:ascii="仿宋_GB2312" w:eastAsia="仿宋_GB2312" w:hAnsiTheme="majorEastAsia" w:hint="eastAsia"/>
          <w:sz w:val="32"/>
          <w:szCs w:val="32"/>
        </w:rPr>
        <w:t>（六）</w:t>
      </w:r>
      <w:r w:rsidRPr="00515402">
        <w:rPr>
          <w:rFonts w:ascii="仿宋_GB2312" w:eastAsia="仿宋_GB2312" w:hAnsiTheme="majorEastAsia"/>
          <w:sz w:val="32"/>
          <w:szCs w:val="32"/>
        </w:rPr>
        <w:t>有突出业绩或感人事迹</w:t>
      </w:r>
      <w:r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3978DE" w:rsidRPr="003978DE" w:rsidRDefault="003978DE" w:rsidP="003978DE">
      <w:pPr>
        <w:ind w:left="0" w:firstLineChars="200" w:firstLine="640"/>
        <w:rPr>
          <w:rFonts w:ascii="黑体" w:eastAsia="黑体" w:hAnsi="黑体"/>
          <w:sz w:val="32"/>
          <w:szCs w:val="32"/>
        </w:rPr>
      </w:pPr>
      <w:r w:rsidRPr="003978DE">
        <w:rPr>
          <w:rFonts w:ascii="黑体" w:eastAsia="黑体" w:hAnsi="黑体" w:hint="eastAsia"/>
          <w:sz w:val="32"/>
          <w:szCs w:val="32"/>
        </w:rPr>
        <w:t>三、光明新区医疗卫生特别荣誉奖。</w:t>
      </w:r>
    </w:p>
    <w:p w:rsidR="003978DE" w:rsidRPr="00BC24A0" w:rsidRDefault="003978DE" w:rsidP="003978DE">
      <w:pPr>
        <w:ind w:left="0" w:firstLineChars="200" w:firstLine="640"/>
        <w:rPr>
          <w:rFonts w:ascii="仿宋_GB2312" w:eastAsia="仿宋_GB2312" w:hAnsiTheme="majorEastAsia"/>
          <w:sz w:val="32"/>
          <w:szCs w:val="32"/>
        </w:rPr>
      </w:pPr>
      <w:r w:rsidRPr="00BC24A0">
        <w:rPr>
          <w:rFonts w:ascii="仿宋_GB2312" w:eastAsia="仿宋_GB2312" w:hAnsiTheme="majorEastAsia" w:hint="eastAsia"/>
          <w:sz w:val="32"/>
          <w:szCs w:val="32"/>
        </w:rPr>
        <w:t>（一）2018</w:t>
      </w:r>
      <w:r>
        <w:rPr>
          <w:rFonts w:ascii="仿宋_GB2312" w:eastAsia="仿宋_GB2312" w:hAnsiTheme="majorEastAsia" w:hint="eastAsia"/>
          <w:sz w:val="32"/>
          <w:szCs w:val="32"/>
        </w:rPr>
        <w:t>年以来，从</w:t>
      </w:r>
      <w:r w:rsidRPr="00BC24A0">
        <w:rPr>
          <w:rFonts w:ascii="仿宋_GB2312" w:eastAsia="仿宋_GB2312" w:hAnsiTheme="majorEastAsia" w:hint="eastAsia"/>
          <w:sz w:val="32"/>
          <w:szCs w:val="32"/>
        </w:rPr>
        <w:t>新区医疗卫生系统岗位退休</w:t>
      </w:r>
      <w:r>
        <w:rPr>
          <w:rFonts w:ascii="仿宋_GB2312" w:eastAsia="仿宋_GB2312" w:hAnsiTheme="majorEastAsia" w:hint="eastAsia"/>
          <w:sz w:val="32"/>
          <w:szCs w:val="32"/>
        </w:rPr>
        <w:t>,且</w:t>
      </w:r>
      <w:r w:rsidRPr="00BC24A0">
        <w:rPr>
          <w:rFonts w:ascii="仿宋_GB2312" w:eastAsia="仿宋_GB2312" w:hAnsiTheme="majorEastAsia" w:hint="eastAsia"/>
          <w:sz w:val="32"/>
          <w:szCs w:val="32"/>
        </w:rPr>
        <w:t>在管理岗位达到六级职员或在技术岗位达到正高级别</w:t>
      </w:r>
      <w:r>
        <w:rPr>
          <w:rFonts w:ascii="仿宋_GB2312" w:eastAsia="仿宋_GB2312" w:hAnsiTheme="majorEastAsia" w:hint="eastAsia"/>
          <w:sz w:val="32"/>
          <w:szCs w:val="32"/>
        </w:rPr>
        <w:t>，</w:t>
      </w:r>
      <w:r w:rsidRPr="00BC24A0">
        <w:rPr>
          <w:rFonts w:ascii="仿宋_GB2312" w:eastAsia="仿宋_GB2312" w:hAnsiTheme="majorEastAsia" w:hint="eastAsia"/>
          <w:sz w:val="32"/>
          <w:szCs w:val="32"/>
        </w:rPr>
        <w:t>为新区医疗卫生事业发展作出突出贡献</w:t>
      </w:r>
      <w:r>
        <w:rPr>
          <w:rFonts w:ascii="仿宋_GB2312" w:eastAsia="仿宋_GB2312" w:hAnsiTheme="majorEastAsia" w:hint="eastAsia"/>
          <w:sz w:val="32"/>
          <w:szCs w:val="32"/>
        </w:rPr>
        <w:t>的医师</w:t>
      </w:r>
      <w:r w:rsidRPr="00BC24A0"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3978DE" w:rsidRPr="00BC24A0" w:rsidRDefault="003978DE" w:rsidP="003978DE">
      <w:pPr>
        <w:ind w:left="0" w:firstLineChars="200" w:firstLine="640"/>
        <w:rPr>
          <w:rFonts w:ascii="仿宋_GB2312" w:eastAsia="仿宋_GB2312" w:hAnsiTheme="majorEastAsia"/>
          <w:sz w:val="32"/>
          <w:szCs w:val="32"/>
        </w:rPr>
      </w:pPr>
      <w:r w:rsidRPr="00BC24A0">
        <w:rPr>
          <w:rFonts w:ascii="仿宋_GB2312" w:eastAsia="仿宋_GB2312" w:hAnsiTheme="majorEastAsia" w:hint="eastAsia"/>
          <w:sz w:val="32"/>
          <w:szCs w:val="32"/>
        </w:rPr>
        <w:t>（二）在</w:t>
      </w:r>
      <w:r>
        <w:rPr>
          <w:rFonts w:ascii="仿宋_GB2312" w:eastAsia="仿宋_GB2312" w:hAnsiTheme="majorEastAsia" w:hint="eastAsia"/>
          <w:sz w:val="32"/>
          <w:szCs w:val="32"/>
        </w:rPr>
        <w:t>光明新区</w:t>
      </w:r>
      <w:r w:rsidRPr="00BC24A0">
        <w:rPr>
          <w:rFonts w:ascii="仿宋_GB2312" w:eastAsia="仿宋_GB2312" w:hAnsiTheme="majorEastAsia" w:hint="eastAsia"/>
          <w:sz w:val="32"/>
          <w:szCs w:val="32"/>
        </w:rPr>
        <w:t>医疗卫生系统</w:t>
      </w:r>
      <w:r>
        <w:rPr>
          <w:rFonts w:ascii="仿宋_GB2312" w:eastAsia="仿宋_GB2312" w:hAnsiTheme="majorEastAsia" w:hint="eastAsia"/>
          <w:sz w:val="32"/>
          <w:szCs w:val="32"/>
        </w:rPr>
        <w:t>（包括在新区成立前的公明、光明</w:t>
      </w:r>
      <w:r w:rsidRPr="00BC24A0">
        <w:rPr>
          <w:rFonts w:ascii="仿宋_GB2312" w:eastAsia="仿宋_GB2312" w:hAnsiTheme="majorEastAsia" w:hint="eastAsia"/>
          <w:sz w:val="32"/>
          <w:szCs w:val="32"/>
        </w:rPr>
        <w:t>医疗卫生系统</w:t>
      </w:r>
      <w:r>
        <w:rPr>
          <w:rFonts w:ascii="仿宋_GB2312" w:eastAsia="仿宋_GB2312" w:hAnsiTheme="majorEastAsia" w:hint="eastAsia"/>
          <w:sz w:val="32"/>
          <w:szCs w:val="32"/>
        </w:rPr>
        <w:t>）工作满30年的医师。</w:t>
      </w:r>
    </w:p>
    <w:p w:rsidR="003978DE" w:rsidRPr="009E2F65" w:rsidRDefault="003978DE" w:rsidP="003978DE">
      <w:pPr>
        <w:ind w:left="0"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（三）符合上述</w:t>
      </w:r>
      <w:r w:rsidRPr="00B53744">
        <w:rPr>
          <w:rFonts w:ascii="仿宋_GB2312" w:eastAsia="仿宋_GB2312" w:hAnsiTheme="majorEastAsia" w:hint="eastAsia"/>
          <w:sz w:val="32"/>
          <w:szCs w:val="32"/>
        </w:rPr>
        <w:t>评选条件之一的，均可</w:t>
      </w:r>
      <w:r>
        <w:rPr>
          <w:rFonts w:ascii="仿宋_GB2312" w:eastAsia="仿宋_GB2312" w:hAnsiTheme="majorEastAsia" w:hint="eastAsia"/>
          <w:sz w:val="32"/>
          <w:szCs w:val="32"/>
        </w:rPr>
        <w:t>由医师所在的医疗机构进行推荐，新区卫生计生局根据评选条件及本人实际表现等方面综合考量，评选出</w:t>
      </w:r>
      <w:r w:rsidRPr="009E2F65">
        <w:rPr>
          <w:rFonts w:ascii="仿宋_GB2312" w:eastAsia="仿宋_GB2312" w:hAnsiTheme="majorEastAsia" w:hint="eastAsia"/>
          <w:sz w:val="32"/>
          <w:szCs w:val="32"/>
        </w:rPr>
        <w:t>光明新区医疗卫生特别荣誉奖。</w:t>
      </w:r>
    </w:p>
    <w:p w:rsidR="003945D5" w:rsidRPr="003978DE" w:rsidRDefault="003945D5"/>
    <w:sectPr w:rsidR="003945D5" w:rsidRPr="003978DE" w:rsidSect="00394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9F9" w:rsidRDefault="004E49F9" w:rsidP="003978DE">
      <w:pPr>
        <w:spacing w:line="240" w:lineRule="auto"/>
      </w:pPr>
      <w:r>
        <w:separator/>
      </w:r>
    </w:p>
  </w:endnote>
  <w:endnote w:type="continuationSeparator" w:id="1">
    <w:p w:rsidR="004E49F9" w:rsidRDefault="004E49F9" w:rsidP="003978D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9F9" w:rsidRDefault="004E49F9" w:rsidP="003978DE">
      <w:pPr>
        <w:spacing w:line="240" w:lineRule="auto"/>
      </w:pPr>
      <w:r>
        <w:separator/>
      </w:r>
    </w:p>
  </w:footnote>
  <w:footnote w:type="continuationSeparator" w:id="1">
    <w:p w:rsidR="004E49F9" w:rsidRDefault="004E49F9" w:rsidP="003978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8DE"/>
    <w:rsid w:val="00003CDB"/>
    <w:rsid w:val="003945D5"/>
    <w:rsid w:val="003978DE"/>
    <w:rsid w:val="00433B3C"/>
    <w:rsid w:val="00496F4B"/>
    <w:rsid w:val="004B7510"/>
    <w:rsid w:val="004E49F9"/>
    <w:rsid w:val="006B7FE1"/>
    <w:rsid w:val="008B4518"/>
    <w:rsid w:val="00D40309"/>
    <w:rsid w:val="00FB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left="64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8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7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78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78D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78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745</Characters>
  <Application>Microsoft Office Word</Application>
  <DocSecurity>0</DocSecurity>
  <Lines>6</Lines>
  <Paragraphs>1</Paragraphs>
  <ScaleCrop>false</ScaleCrop>
  <Company>Microsoft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李小康</dc:creator>
  <cp:keywords/>
  <dc:description/>
  <cp:lastModifiedBy>邓翰</cp:lastModifiedBy>
  <cp:revision>6</cp:revision>
  <dcterms:created xsi:type="dcterms:W3CDTF">2018-08-06T01:00:00Z</dcterms:created>
  <dcterms:modified xsi:type="dcterms:W3CDTF">2018-08-07T07:25:00Z</dcterms:modified>
</cp:coreProperties>
</file>