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49" w:rsidRDefault="00156632">
      <w:pPr>
        <w:widowControl/>
        <w:spacing w:line="580" w:lineRule="exact"/>
        <w:ind w:right="6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附件</w:t>
      </w:r>
      <w:r w:rsidR="00D936A2">
        <w:rPr>
          <w:rFonts w:ascii="黑体" w:eastAsia="黑体" w:hAnsi="黑体" w:cs="Times New Roman" w:hint="eastAsia"/>
          <w:bCs/>
          <w:sz w:val="32"/>
          <w:szCs w:val="32"/>
        </w:rPr>
        <w:t>4</w:t>
      </w:r>
      <w:bookmarkStart w:id="0" w:name="_GoBack"/>
      <w:bookmarkEnd w:id="0"/>
      <w:r>
        <w:rPr>
          <w:rFonts w:ascii="黑体" w:eastAsia="黑体" w:hAnsi="黑体" w:cs="Times New Roman" w:hint="eastAsia"/>
          <w:bCs/>
          <w:sz w:val="32"/>
          <w:szCs w:val="32"/>
        </w:rPr>
        <w:t>:</w:t>
      </w:r>
    </w:p>
    <w:p w:rsidR="00A61F49" w:rsidRDefault="00156632">
      <w:pPr>
        <w:widowControl/>
        <w:spacing w:line="580" w:lineRule="exact"/>
        <w:ind w:right="6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深圳市校外培训机构开展线下培训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审批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表</w:t>
      </w:r>
    </w:p>
    <w:tbl>
      <w:tblPr>
        <w:tblStyle w:val="a4"/>
        <w:tblW w:w="9207" w:type="dxa"/>
        <w:jc w:val="center"/>
        <w:tblLayout w:type="fixed"/>
        <w:tblLook w:val="04A0" w:firstRow="1" w:lastRow="0" w:firstColumn="1" w:lastColumn="0" w:noHBand="0" w:noVBand="1"/>
      </w:tblPr>
      <w:tblGrid>
        <w:gridCol w:w="2448"/>
        <w:gridCol w:w="2411"/>
        <w:gridCol w:w="2126"/>
        <w:gridCol w:w="2222"/>
      </w:tblGrid>
      <w:tr w:rsidR="00A61F49">
        <w:trPr>
          <w:jc w:val="center"/>
        </w:trPr>
        <w:tc>
          <w:tcPr>
            <w:tcW w:w="2448" w:type="dxa"/>
            <w:vAlign w:val="center"/>
          </w:tcPr>
          <w:p w:rsidR="00A61F49" w:rsidRDefault="00156632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机构名称</w:t>
            </w:r>
          </w:p>
        </w:tc>
        <w:tc>
          <w:tcPr>
            <w:tcW w:w="6759" w:type="dxa"/>
            <w:gridSpan w:val="3"/>
          </w:tcPr>
          <w:p w:rsidR="00A61F49" w:rsidRDefault="00A61F49">
            <w:pPr>
              <w:spacing w:line="460" w:lineRule="exact"/>
              <w:ind w:firstLine="480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</w:tr>
      <w:tr w:rsidR="00A61F49">
        <w:trPr>
          <w:jc w:val="center"/>
        </w:trPr>
        <w:tc>
          <w:tcPr>
            <w:tcW w:w="2448" w:type="dxa"/>
            <w:vAlign w:val="center"/>
          </w:tcPr>
          <w:p w:rsidR="00A61F49" w:rsidRDefault="00156632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机构地址</w:t>
            </w:r>
          </w:p>
        </w:tc>
        <w:tc>
          <w:tcPr>
            <w:tcW w:w="6759" w:type="dxa"/>
            <w:gridSpan w:val="3"/>
          </w:tcPr>
          <w:p w:rsidR="00A61F49" w:rsidRDefault="00A61F49">
            <w:pPr>
              <w:spacing w:line="460" w:lineRule="exact"/>
              <w:ind w:firstLine="480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</w:tr>
      <w:tr w:rsidR="00A61F49">
        <w:trPr>
          <w:jc w:val="center"/>
        </w:trPr>
        <w:tc>
          <w:tcPr>
            <w:tcW w:w="2448" w:type="dxa"/>
            <w:vAlign w:val="center"/>
          </w:tcPr>
          <w:p w:rsidR="00A61F49" w:rsidRDefault="00156632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联防联控所属街道</w:t>
            </w:r>
          </w:p>
        </w:tc>
        <w:tc>
          <w:tcPr>
            <w:tcW w:w="2411" w:type="dxa"/>
          </w:tcPr>
          <w:p w:rsidR="00A61F49" w:rsidRDefault="00A61F49">
            <w:pPr>
              <w:spacing w:line="460" w:lineRule="exact"/>
              <w:ind w:firstLine="480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1F49" w:rsidRDefault="00156632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联系人及电话</w:t>
            </w:r>
          </w:p>
        </w:tc>
        <w:tc>
          <w:tcPr>
            <w:tcW w:w="2222" w:type="dxa"/>
          </w:tcPr>
          <w:p w:rsidR="00A61F49" w:rsidRDefault="00A61F49">
            <w:pPr>
              <w:spacing w:line="460" w:lineRule="exact"/>
              <w:ind w:firstLine="480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</w:tr>
      <w:tr w:rsidR="00A61F49">
        <w:trPr>
          <w:jc w:val="center"/>
        </w:trPr>
        <w:tc>
          <w:tcPr>
            <w:tcW w:w="2448" w:type="dxa"/>
            <w:vAlign w:val="center"/>
          </w:tcPr>
          <w:p w:rsidR="00A61F49" w:rsidRDefault="00156632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联防联控所属社区</w:t>
            </w:r>
          </w:p>
        </w:tc>
        <w:tc>
          <w:tcPr>
            <w:tcW w:w="2411" w:type="dxa"/>
          </w:tcPr>
          <w:p w:rsidR="00A61F49" w:rsidRDefault="00A61F49">
            <w:pPr>
              <w:spacing w:line="460" w:lineRule="exact"/>
              <w:ind w:firstLine="480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1F49" w:rsidRDefault="00156632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联系人及电话</w:t>
            </w:r>
          </w:p>
        </w:tc>
        <w:tc>
          <w:tcPr>
            <w:tcW w:w="2222" w:type="dxa"/>
          </w:tcPr>
          <w:p w:rsidR="00A61F49" w:rsidRDefault="00A61F49">
            <w:pPr>
              <w:spacing w:line="460" w:lineRule="exact"/>
              <w:ind w:firstLine="480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</w:tr>
      <w:tr w:rsidR="00A61F49">
        <w:trPr>
          <w:jc w:val="center"/>
        </w:trPr>
        <w:tc>
          <w:tcPr>
            <w:tcW w:w="2448" w:type="dxa"/>
            <w:vAlign w:val="center"/>
          </w:tcPr>
          <w:p w:rsidR="00A61F49" w:rsidRDefault="00156632">
            <w:pPr>
              <w:spacing w:line="460" w:lineRule="exac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对口医疗机构</w:t>
            </w:r>
          </w:p>
        </w:tc>
        <w:tc>
          <w:tcPr>
            <w:tcW w:w="2411" w:type="dxa"/>
          </w:tcPr>
          <w:p w:rsidR="00A61F49" w:rsidRDefault="00A61F49">
            <w:pPr>
              <w:spacing w:line="460" w:lineRule="exact"/>
              <w:ind w:firstLine="480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1F49" w:rsidRDefault="00156632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联系人及电话</w:t>
            </w:r>
          </w:p>
        </w:tc>
        <w:tc>
          <w:tcPr>
            <w:tcW w:w="2222" w:type="dxa"/>
          </w:tcPr>
          <w:p w:rsidR="00A61F49" w:rsidRDefault="00A61F49">
            <w:pPr>
              <w:spacing w:line="460" w:lineRule="exact"/>
              <w:ind w:firstLine="480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</w:tr>
      <w:tr w:rsidR="00A61F49">
        <w:trPr>
          <w:jc w:val="center"/>
        </w:trPr>
        <w:tc>
          <w:tcPr>
            <w:tcW w:w="2448" w:type="dxa"/>
            <w:vAlign w:val="center"/>
          </w:tcPr>
          <w:p w:rsidR="00A61F49" w:rsidRDefault="00156632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机构负责人（法人）</w:t>
            </w:r>
          </w:p>
        </w:tc>
        <w:tc>
          <w:tcPr>
            <w:tcW w:w="2411" w:type="dxa"/>
          </w:tcPr>
          <w:p w:rsidR="00A61F49" w:rsidRDefault="00A61F49">
            <w:pPr>
              <w:spacing w:line="460" w:lineRule="exact"/>
              <w:ind w:firstLine="480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1F49" w:rsidRDefault="00156632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值班电话</w:t>
            </w:r>
          </w:p>
        </w:tc>
        <w:tc>
          <w:tcPr>
            <w:tcW w:w="2222" w:type="dxa"/>
          </w:tcPr>
          <w:p w:rsidR="00A61F49" w:rsidRDefault="00A61F49">
            <w:pPr>
              <w:spacing w:line="460" w:lineRule="exact"/>
              <w:ind w:firstLine="480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</w:tr>
      <w:tr w:rsidR="00A61F49">
        <w:trPr>
          <w:jc w:val="center"/>
        </w:trPr>
        <w:tc>
          <w:tcPr>
            <w:tcW w:w="2448" w:type="dxa"/>
            <w:vAlign w:val="center"/>
          </w:tcPr>
          <w:p w:rsidR="00A61F49" w:rsidRDefault="00156632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联络员</w:t>
            </w:r>
          </w:p>
        </w:tc>
        <w:tc>
          <w:tcPr>
            <w:tcW w:w="2411" w:type="dxa"/>
          </w:tcPr>
          <w:p w:rsidR="00A61F49" w:rsidRDefault="00A61F49">
            <w:pPr>
              <w:spacing w:line="460" w:lineRule="exact"/>
              <w:ind w:firstLine="480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1F49" w:rsidRDefault="00156632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222" w:type="dxa"/>
          </w:tcPr>
          <w:p w:rsidR="00A61F49" w:rsidRDefault="00A61F49">
            <w:pPr>
              <w:spacing w:line="460" w:lineRule="exact"/>
              <w:ind w:firstLine="480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</w:tr>
      <w:tr w:rsidR="00A61F49">
        <w:trPr>
          <w:jc w:val="center"/>
        </w:trPr>
        <w:tc>
          <w:tcPr>
            <w:tcW w:w="2448" w:type="dxa"/>
            <w:vAlign w:val="center"/>
          </w:tcPr>
          <w:p w:rsidR="00A61F49" w:rsidRDefault="00156632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教职员工总人数</w:t>
            </w:r>
          </w:p>
        </w:tc>
        <w:tc>
          <w:tcPr>
            <w:tcW w:w="2411" w:type="dxa"/>
            <w:vAlign w:val="center"/>
          </w:tcPr>
          <w:p w:rsidR="00A61F49" w:rsidRDefault="00156632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复工人数</w:t>
            </w:r>
          </w:p>
        </w:tc>
        <w:tc>
          <w:tcPr>
            <w:tcW w:w="2126" w:type="dxa"/>
            <w:vAlign w:val="center"/>
          </w:tcPr>
          <w:p w:rsidR="00A61F49" w:rsidRDefault="00156632">
            <w:pPr>
              <w:spacing w:line="4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因疫情不能复工人数</w:t>
            </w:r>
          </w:p>
        </w:tc>
        <w:tc>
          <w:tcPr>
            <w:tcW w:w="2222" w:type="dxa"/>
            <w:vAlign w:val="center"/>
          </w:tcPr>
          <w:p w:rsidR="00A61F49" w:rsidRDefault="00156632">
            <w:pPr>
              <w:spacing w:line="460" w:lineRule="exact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其它原因不能复工人数</w:t>
            </w:r>
          </w:p>
        </w:tc>
      </w:tr>
      <w:tr w:rsidR="00A61F49">
        <w:trPr>
          <w:jc w:val="center"/>
        </w:trPr>
        <w:tc>
          <w:tcPr>
            <w:tcW w:w="2448" w:type="dxa"/>
            <w:vAlign w:val="center"/>
          </w:tcPr>
          <w:p w:rsidR="00A61F49" w:rsidRDefault="00A61F49">
            <w:pPr>
              <w:spacing w:line="460" w:lineRule="exac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411" w:type="dxa"/>
          </w:tcPr>
          <w:p w:rsidR="00A61F49" w:rsidRDefault="00A61F49">
            <w:pPr>
              <w:spacing w:line="460" w:lineRule="exact"/>
              <w:ind w:firstLine="480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1F49" w:rsidRDefault="00A61F49">
            <w:pPr>
              <w:spacing w:line="460" w:lineRule="exact"/>
              <w:ind w:firstLine="480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A61F49" w:rsidRDefault="00A61F49">
            <w:pPr>
              <w:spacing w:line="460" w:lineRule="exact"/>
              <w:ind w:firstLine="480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</w:tr>
      <w:tr w:rsidR="00A61F49">
        <w:trPr>
          <w:jc w:val="center"/>
        </w:trPr>
        <w:tc>
          <w:tcPr>
            <w:tcW w:w="2448" w:type="dxa"/>
            <w:vAlign w:val="center"/>
          </w:tcPr>
          <w:p w:rsidR="00A61F49" w:rsidRDefault="00156632">
            <w:pPr>
              <w:spacing w:line="460" w:lineRule="exac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学员总人数</w:t>
            </w:r>
          </w:p>
        </w:tc>
        <w:tc>
          <w:tcPr>
            <w:tcW w:w="2411" w:type="dxa"/>
            <w:vAlign w:val="center"/>
          </w:tcPr>
          <w:p w:rsidR="00A61F49" w:rsidRDefault="00156632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参训学员人数</w:t>
            </w:r>
          </w:p>
        </w:tc>
        <w:tc>
          <w:tcPr>
            <w:tcW w:w="2126" w:type="dxa"/>
            <w:vAlign w:val="center"/>
          </w:tcPr>
          <w:p w:rsidR="00A61F49" w:rsidRDefault="00156632">
            <w:pPr>
              <w:spacing w:line="4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因疫情不能参训人数</w:t>
            </w:r>
          </w:p>
        </w:tc>
        <w:tc>
          <w:tcPr>
            <w:tcW w:w="2222" w:type="dxa"/>
            <w:vAlign w:val="center"/>
          </w:tcPr>
          <w:p w:rsidR="00A61F49" w:rsidRDefault="00156632">
            <w:pPr>
              <w:spacing w:line="460" w:lineRule="exact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因其它原因不能参训人数</w:t>
            </w:r>
          </w:p>
        </w:tc>
      </w:tr>
      <w:tr w:rsidR="00A61F49">
        <w:trPr>
          <w:jc w:val="center"/>
        </w:trPr>
        <w:tc>
          <w:tcPr>
            <w:tcW w:w="2448" w:type="dxa"/>
            <w:vAlign w:val="center"/>
          </w:tcPr>
          <w:p w:rsidR="00A61F49" w:rsidRDefault="00A61F49">
            <w:pPr>
              <w:spacing w:line="460" w:lineRule="exact"/>
              <w:ind w:firstLine="480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A61F49" w:rsidRDefault="00A61F49">
            <w:pPr>
              <w:spacing w:line="460" w:lineRule="exact"/>
              <w:ind w:firstLine="480"/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1F49" w:rsidRDefault="00A61F49">
            <w:pPr>
              <w:spacing w:line="460" w:lineRule="exact"/>
              <w:ind w:firstLine="480"/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A61F49" w:rsidRDefault="00A61F49">
            <w:pPr>
              <w:spacing w:line="460" w:lineRule="exact"/>
              <w:ind w:firstLine="480"/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</w:tr>
      <w:tr w:rsidR="00A61F49">
        <w:trPr>
          <w:jc w:val="center"/>
        </w:trPr>
        <w:tc>
          <w:tcPr>
            <w:tcW w:w="2448" w:type="dxa"/>
            <w:vAlign w:val="center"/>
          </w:tcPr>
          <w:p w:rsidR="00A61F49" w:rsidRDefault="00156632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线下培训计划情况（学员类别、复课时间、分批、分层、分班错峰情况）</w:t>
            </w:r>
          </w:p>
        </w:tc>
        <w:tc>
          <w:tcPr>
            <w:tcW w:w="6759" w:type="dxa"/>
            <w:gridSpan w:val="3"/>
          </w:tcPr>
          <w:p w:rsidR="00A61F49" w:rsidRDefault="00A61F49">
            <w:pPr>
              <w:spacing w:line="460" w:lineRule="exact"/>
              <w:ind w:firstLine="480"/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</w:tr>
      <w:tr w:rsidR="00A61F49">
        <w:trPr>
          <w:jc w:val="center"/>
        </w:trPr>
        <w:tc>
          <w:tcPr>
            <w:tcW w:w="4859" w:type="dxa"/>
            <w:gridSpan w:val="2"/>
          </w:tcPr>
          <w:p w:rsidR="00A61F49" w:rsidRDefault="00156632">
            <w:pPr>
              <w:spacing w:line="460" w:lineRule="exact"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落实新冠肺炎疫情防控措施清单</w:t>
            </w:r>
          </w:p>
        </w:tc>
        <w:tc>
          <w:tcPr>
            <w:tcW w:w="4348" w:type="dxa"/>
            <w:gridSpan w:val="2"/>
          </w:tcPr>
          <w:p w:rsidR="00A61F49" w:rsidRDefault="00156632">
            <w:pPr>
              <w:spacing w:line="460" w:lineRule="exact"/>
              <w:ind w:firstLine="480"/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否</w:t>
            </w:r>
          </w:p>
        </w:tc>
      </w:tr>
      <w:tr w:rsidR="00A61F49">
        <w:trPr>
          <w:trHeight w:val="2773"/>
          <w:jc w:val="center"/>
        </w:trPr>
        <w:tc>
          <w:tcPr>
            <w:tcW w:w="4859" w:type="dxa"/>
            <w:gridSpan w:val="2"/>
          </w:tcPr>
          <w:p w:rsidR="00A61F49" w:rsidRDefault="00156632">
            <w:pPr>
              <w:autoSpaceDE w:val="0"/>
              <w:autoSpaceDN w:val="0"/>
              <w:ind w:right="20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区新冠肺炎疫情防控指挥部学生返校工作专班评估验收意见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（是否符合学生返校条件和整改具体项目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</w:p>
          <w:p w:rsidR="00A61F49" w:rsidRDefault="00156632">
            <w:pPr>
              <w:spacing w:line="460" w:lineRule="exact"/>
              <w:ind w:firstLine="480"/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 xml:space="preserve">       </w:t>
            </w:r>
          </w:p>
          <w:p w:rsidR="00A61F49" w:rsidRDefault="00A61F49">
            <w:pPr>
              <w:spacing w:line="460" w:lineRule="exact"/>
              <w:ind w:firstLine="480"/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  <w:p w:rsidR="00A61F49" w:rsidRDefault="00156632">
            <w:pPr>
              <w:spacing w:line="460" w:lineRule="exact"/>
              <w:ind w:firstLine="480"/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（盖章）</w:t>
            </w:r>
          </w:p>
          <w:p w:rsidR="00A61F49" w:rsidRDefault="00156632">
            <w:pPr>
              <w:spacing w:line="460" w:lineRule="exact"/>
              <w:ind w:firstLine="480"/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黑体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黑体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</w:t>
            </w:r>
          </w:p>
        </w:tc>
        <w:tc>
          <w:tcPr>
            <w:tcW w:w="4348" w:type="dxa"/>
            <w:gridSpan w:val="2"/>
          </w:tcPr>
          <w:p w:rsidR="00A61F49" w:rsidRDefault="00156632">
            <w:pPr>
              <w:autoSpaceDE w:val="0"/>
              <w:autoSpaceDN w:val="0"/>
              <w:ind w:right="20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市新冠肺炎疫情防控指挥部学生返校工作专班审批意见：</w:t>
            </w:r>
          </w:p>
          <w:p w:rsidR="00A61F49" w:rsidRDefault="00A61F49">
            <w:pPr>
              <w:spacing w:line="460" w:lineRule="exact"/>
              <w:ind w:firstLine="480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  <w:p w:rsidR="00A61F49" w:rsidRDefault="00A61F49">
            <w:pPr>
              <w:spacing w:line="460" w:lineRule="exact"/>
              <w:ind w:firstLine="480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  <w:p w:rsidR="00A61F49" w:rsidRDefault="00A61F49">
            <w:pPr>
              <w:spacing w:line="460" w:lineRule="exact"/>
              <w:ind w:firstLineChars="1100" w:firstLine="26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61F49" w:rsidRDefault="00156632">
            <w:pPr>
              <w:spacing w:line="460" w:lineRule="exact"/>
              <w:ind w:firstLineChars="1100" w:firstLine="2640"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（盖章）</w:t>
            </w:r>
          </w:p>
          <w:p w:rsidR="00A61F49" w:rsidRDefault="00156632">
            <w:pPr>
              <w:spacing w:line="460" w:lineRule="exact"/>
              <w:ind w:firstLine="480"/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黑体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黑体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 xml:space="preserve">                </w:t>
            </w:r>
          </w:p>
        </w:tc>
      </w:tr>
    </w:tbl>
    <w:p w:rsidR="00A61F49" w:rsidRDefault="00156632">
      <w:pPr>
        <w:spacing w:line="300" w:lineRule="exact"/>
        <w:ind w:firstLineChars="200" w:firstLine="480"/>
      </w:pPr>
      <w:r>
        <w:rPr>
          <w:rFonts w:ascii="仿宋_GB2312" w:eastAsia="仿宋_GB2312" w:hAnsi="黑体" w:cs="Times New Roman" w:hint="eastAsia"/>
          <w:sz w:val="24"/>
          <w:szCs w:val="24"/>
        </w:rPr>
        <w:t>备注：</w:t>
      </w:r>
      <w:r>
        <w:rPr>
          <w:rFonts w:ascii="仿宋_GB2312" w:eastAsia="仿宋_GB2312" w:hAnsi="黑体" w:cs="Times New Roman"/>
          <w:sz w:val="24"/>
          <w:szCs w:val="24"/>
        </w:rPr>
        <w:t>1.</w:t>
      </w:r>
      <w:r>
        <w:rPr>
          <w:rFonts w:ascii="仿宋_GB2312" w:eastAsia="仿宋_GB2312" w:hAnsi="黑体" w:cs="Times New Roman"/>
          <w:sz w:val="24"/>
          <w:szCs w:val="24"/>
        </w:rPr>
        <w:t>因疫情不能</w:t>
      </w:r>
      <w:r>
        <w:rPr>
          <w:rFonts w:ascii="仿宋_GB2312" w:eastAsia="仿宋_GB2312" w:hAnsi="黑体" w:cs="Times New Roman" w:hint="eastAsia"/>
          <w:sz w:val="24"/>
          <w:szCs w:val="24"/>
        </w:rPr>
        <w:t>返工或参训</w:t>
      </w:r>
      <w:r>
        <w:rPr>
          <w:rFonts w:ascii="仿宋_GB2312" w:eastAsia="仿宋_GB2312" w:hAnsi="黑体" w:cs="Times New Roman"/>
          <w:sz w:val="24"/>
          <w:szCs w:val="24"/>
        </w:rPr>
        <w:t>人数为：深圳以外返回居住地后（或疫情高发地区（含境内、外））居家隔离不足</w:t>
      </w:r>
      <w:r>
        <w:rPr>
          <w:rFonts w:ascii="仿宋_GB2312" w:eastAsia="仿宋_GB2312" w:hAnsi="黑体" w:cs="Times New Roman"/>
          <w:sz w:val="24"/>
          <w:szCs w:val="24"/>
        </w:rPr>
        <w:t>14</w:t>
      </w:r>
      <w:r>
        <w:rPr>
          <w:rFonts w:ascii="仿宋_GB2312" w:eastAsia="仿宋_GB2312" w:hAnsi="黑体" w:cs="Times New Roman"/>
          <w:sz w:val="24"/>
          <w:szCs w:val="24"/>
        </w:rPr>
        <w:t>天</w:t>
      </w:r>
      <w:r>
        <w:rPr>
          <w:rFonts w:ascii="仿宋_GB2312" w:eastAsia="仿宋_GB2312" w:hAnsi="黑体" w:cs="Times New Roman"/>
          <w:sz w:val="24"/>
          <w:szCs w:val="24"/>
        </w:rPr>
        <w:t>;</w:t>
      </w:r>
      <w:r>
        <w:rPr>
          <w:rFonts w:ascii="仿宋_GB2312" w:eastAsia="仿宋_GB2312" w:hAnsi="黑体" w:cs="Times New Roman"/>
          <w:sz w:val="24"/>
          <w:szCs w:val="24"/>
        </w:rPr>
        <w:t>确诊病人，疑似病人</w:t>
      </w:r>
      <w:r>
        <w:rPr>
          <w:rFonts w:ascii="仿宋_GB2312" w:eastAsia="仿宋_GB2312" w:hAnsi="黑体" w:cs="Times New Roman"/>
          <w:sz w:val="24"/>
          <w:szCs w:val="24"/>
        </w:rPr>
        <w:t>;</w:t>
      </w:r>
      <w:r>
        <w:rPr>
          <w:rFonts w:ascii="仿宋_GB2312" w:eastAsia="仿宋_GB2312" w:hAnsi="黑体" w:cs="Times New Roman"/>
          <w:sz w:val="24"/>
          <w:szCs w:val="24"/>
        </w:rPr>
        <w:t>正在实施医学观察的无症状感染者、密切接触者、治愈出院确诊病人。</w:t>
      </w:r>
      <w:r>
        <w:rPr>
          <w:rFonts w:ascii="仿宋_GB2312" w:eastAsia="仿宋_GB2312" w:hAnsi="黑体" w:cs="Times New Roman" w:hint="eastAsia"/>
          <w:sz w:val="24"/>
          <w:szCs w:val="24"/>
        </w:rPr>
        <w:t>2.</w:t>
      </w:r>
      <w:r>
        <w:rPr>
          <w:rFonts w:ascii="仿宋_GB2312" w:eastAsia="仿宋_GB2312" w:hAnsi="黑体" w:cs="Times New Roman" w:hint="eastAsia"/>
          <w:sz w:val="24"/>
          <w:szCs w:val="24"/>
        </w:rPr>
        <w:t>本表由培训机构填写，报区学生返校工作专班评估验收合格后，连同附件</w:t>
      </w:r>
      <w:r>
        <w:rPr>
          <w:rFonts w:ascii="仿宋_GB2312" w:eastAsia="仿宋_GB2312" w:hAnsi="黑体" w:cs="Times New Roman" w:hint="eastAsia"/>
          <w:sz w:val="24"/>
          <w:szCs w:val="24"/>
        </w:rPr>
        <w:t>1-3</w:t>
      </w:r>
      <w:r>
        <w:rPr>
          <w:rFonts w:ascii="仿宋_GB2312" w:eastAsia="仿宋_GB2312" w:hAnsi="黑体" w:cs="Times New Roman" w:hint="eastAsia"/>
          <w:sz w:val="24"/>
          <w:szCs w:val="24"/>
        </w:rPr>
        <w:t>报市学生返校工作专班。</w:t>
      </w:r>
    </w:p>
    <w:sectPr w:rsidR="00A61F4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632" w:rsidRDefault="00156632">
      <w:r>
        <w:separator/>
      </w:r>
    </w:p>
  </w:endnote>
  <w:endnote w:type="continuationSeparator" w:id="0">
    <w:p w:rsidR="00156632" w:rsidRDefault="0015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F49" w:rsidRDefault="0015663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61F49" w:rsidRDefault="00156632">
                          <w:pPr>
                            <w:pStyle w:val="a3"/>
                            <w:rPr>
                              <w:rStyle w:val="a5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936A2">
                            <w:rPr>
                              <w:rStyle w:val="a5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:rsidR="00A61F49" w:rsidRDefault="00A61F49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438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A+zm+O0AQAASw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:rsidR="00A61F49" w:rsidRDefault="00156632">
                    <w:pPr>
                      <w:pStyle w:val="a3"/>
                      <w:rPr>
                        <w:rStyle w:val="a5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936A2">
                      <w:rPr>
                        <w:rStyle w:val="a5"/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  <w:p w:rsidR="00A61F49" w:rsidRDefault="00A61F49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61F49" w:rsidRDefault="00A61F49">
                          <w:pPr>
                            <w:pStyle w:val="a3"/>
                            <w:jc w:val="center"/>
                          </w:pPr>
                        </w:p>
                        <w:p w:rsidR="00A61F49" w:rsidRDefault="00A61F49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7371jK8BAABL&#10;AwAADgAAAAAAAAABACAAAAAeAQAAZHJzL2Uyb0RvYy54bWxQSwUGAAAAAAYABgBZAQAAPwUA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632" w:rsidRDefault="00156632">
      <w:r>
        <w:separator/>
      </w:r>
    </w:p>
  </w:footnote>
  <w:footnote w:type="continuationSeparator" w:id="0">
    <w:p w:rsidR="00156632" w:rsidRDefault="00156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40D09"/>
    <w:rsid w:val="00156632"/>
    <w:rsid w:val="00A61F49"/>
    <w:rsid w:val="00D936A2"/>
    <w:rsid w:val="0B285D36"/>
    <w:rsid w:val="5DA40D09"/>
    <w:rsid w:val="61D56875"/>
    <w:rsid w:val="7D3B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>微软中国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吴珊</dc:creator>
  <cp:lastModifiedBy>朱鸿华</cp:lastModifiedBy>
  <cp:revision>2</cp:revision>
  <dcterms:created xsi:type="dcterms:W3CDTF">2020-05-25T09:56:00Z</dcterms:created>
  <dcterms:modified xsi:type="dcterms:W3CDTF">2020-05-29T03:24:00Z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