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B6" w:rsidRDefault="007960CA" w:rsidP="005A7E08">
      <w:pPr>
        <w:pStyle w:val="CharCharChar"/>
        <w:ind w:firstLineChars="0" w:firstLine="0"/>
        <w:jc w:val="center"/>
        <w:rPr>
          <w:rFonts w:ascii="宋体" w:eastAsiaTheme="minorEastAsia" w:hAnsi="宋体" w:cstheme="minorBidi"/>
          <w:b/>
          <w:sz w:val="44"/>
          <w:szCs w:val="44"/>
        </w:rPr>
      </w:pPr>
      <w:r w:rsidRPr="007960CA">
        <w:rPr>
          <w:rFonts w:ascii="宋体" w:eastAsiaTheme="minorEastAsia" w:hAnsi="宋体" w:cstheme="minorBidi" w:hint="eastAsia"/>
          <w:b/>
          <w:sz w:val="44"/>
          <w:szCs w:val="44"/>
        </w:rPr>
        <w:t>公办中小学校财务专线运维服务</w:t>
      </w:r>
      <w:r w:rsidR="0042343C" w:rsidRPr="0042343C">
        <w:rPr>
          <w:rFonts w:ascii="宋体" w:eastAsiaTheme="minorEastAsia" w:hAnsi="宋体" w:cstheme="minorBidi" w:hint="eastAsia"/>
          <w:b/>
          <w:sz w:val="44"/>
          <w:szCs w:val="44"/>
        </w:rPr>
        <w:t>项目</w:t>
      </w:r>
    </w:p>
    <w:p w:rsidR="005A7E08" w:rsidRDefault="00AA61D1" w:rsidP="005A7E08">
      <w:pPr>
        <w:pStyle w:val="CharCharChar"/>
        <w:ind w:firstLineChars="0" w:firstLine="0"/>
        <w:jc w:val="center"/>
        <w:rPr>
          <w:rFonts w:ascii="宋体" w:eastAsiaTheme="minorEastAsia" w:hAnsi="宋体" w:cstheme="minorBidi"/>
          <w:b/>
          <w:sz w:val="44"/>
          <w:szCs w:val="44"/>
        </w:rPr>
      </w:pPr>
      <w:r>
        <w:rPr>
          <w:rFonts w:ascii="宋体" w:eastAsiaTheme="minorEastAsia" w:hAnsi="宋体" w:cstheme="minorBidi" w:hint="eastAsia"/>
          <w:b/>
          <w:sz w:val="44"/>
          <w:szCs w:val="44"/>
        </w:rPr>
        <w:t>招标文件</w:t>
      </w:r>
    </w:p>
    <w:p w:rsidR="005A7E08" w:rsidRPr="0042343C" w:rsidRDefault="005A7E08"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AA61D1">
      <w:pPr>
        <w:pStyle w:val="CharCharChar"/>
        <w:rPr>
          <w:rFonts w:ascii="黑体" w:eastAsia="黑体" w:hAnsi="黑体"/>
          <w:sz w:val="28"/>
          <w:szCs w:val="28"/>
        </w:rPr>
      </w:pPr>
      <w:r w:rsidRPr="00AA61D1">
        <w:rPr>
          <w:rFonts w:ascii="黑体" w:eastAsia="黑体" w:hAnsi="黑体" w:hint="eastAsia"/>
          <w:sz w:val="28"/>
          <w:szCs w:val="28"/>
        </w:rPr>
        <w:t>项目编号：</w:t>
      </w:r>
      <w:r w:rsidR="00160E4A">
        <w:rPr>
          <w:rFonts w:ascii="黑体" w:eastAsia="黑体" w:hAnsi="黑体"/>
          <w:sz w:val="28"/>
          <w:szCs w:val="28"/>
        </w:rPr>
        <w:t>GMJYCG-</w:t>
      </w:r>
      <w:r w:rsidR="00160E4A">
        <w:rPr>
          <w:rFonts w:ascii="黑体" w:eastAsia="黑体" w:hAnsi="黑体" w:hint="eastAsia"/>
          <w:sz w:val="28"/>
          <w:szCs w:val="28"/>
        </w:rPr>
        <w:t>XX</w:t>
      </w:r>
      <w:r w:rsidRPr="00AA61D1">
        <w:rPr>
          <w:rFonts w:ascii="黑体" w:eastAsia="黑体" w:hAnsi="黑体"/>
          <w:sz w:val="28"/>
          <w:szCs w:val="28"/>
        </w:rPr>
        <w:t>202000</w:t>
      </w:r>
      <w:r w:rsidR="007960CA">
        <w:rPr>
          <w:rFonts w:ascii="黑体" w:eastAsia="黑体" w:hAnsi="黑体" w:hint="eastAsia"/>
          <w:sz w:val="28"/>
          <w:szCs w:val="28"/>
        </w:rPr>
        <w:t>5</w:t>
      </w:r>
    </w:p>
    <w:p w:rsidR="00AA61D1" w:rsidRPr="00AA61D1" w:rsidRDefault="00AA61D1" w:rsidP="00AA61D1">
      <w:pPr>
        <w:pStyle w:val="CharCharChar"/>
        <w:rPr>
          <w:rFonts w:ascii="黑体" w:eastAsia="黑体" w:hAnsi="黑体"/>
          <w:sz w:val="28"/>
          <w:szCs w:val="28"/>
        </w:rPr>
      </w:pPr>
    </w:p>
    <w:p w:rsidR="00AA61D1" w:rsidRDefault="00AA61D1" w:rsidP="00AA61D1">
      <w:pPr>
        <w:pStyle w:val="CharCharChar"/>
        <w:rPr>
          <w:rFonts w:ascii="黑体" w:eastAsia="黑体" w:hAnsi="黑体"/>
          <w:sz w:val="28"/>
          <w:szCs w:val="28"/>
        </w:rPr>
      </w:pPr>
      <w:r w:rsidRPr="00AA61D1">
        <w:rPr>
          <w:rFonts w:ascii="黑体" w:eastAsia="黑体" w:hAnsi="黑体" w:hint="eastAsia"/>
          <w:sz w:val="28"/>
          <w:szCs w:val="28"/>
        </w:rPr>
        <w:t>项目名称：</w:t>
      </w:r>
      <w:r w:rsidR="007960CA" w:rsidRPr="007960CA">
        <w:rPr>
          <w:rFonts w:ascii="黑体" w:eastAsia="黑体" w:hAnsi="黑体" w:hint="eastAsia"/>
          <w:sz w:val="28"/>
          <w:szCs w:val="28"/>
        </w:rPr>
        <w:t>公办中小学校财务专线运维服务</w:t>
      </w:r>
    </w:p>
    <w:p w:rsidR="00AA61D1" w:rsidRPr="00751FF3" w:rsidRDefault="00AA61D1" w:rsidP="00AA61D1">
      <w:pPr>
        <w:pStyle w:val="CharCharChar"/>
        <w:rPr>
          <w:rFonts w:ascii="黑体" w:eastAsia="黑体" w:hAnsi="黑体"/>
          <w:sz w:val="28"/>
          <w:szCs w:val="28"/>
        </w:rPr>
      </w:pPr>
    </w:p>
    <w:p w:rsidR="00AA61D1" w:rsidRDefault="00AA61D1" w:rsidP="00AA61D1">
      <w:pPr>
        <w:pStyle w:val="CharCharChar"/>
        <w:rPr>
          <w:rFonts w:ascii="黑体" w:eastAsia="黑体" w:hAnsi="黑体"/>
          <w:sz w:val="28"/>
          <w:szCs w:val="28"/>
        </w:rPr>
      </w:pPr>
      <w:r w:rsidRPr="00AA61D1">
        <w:rPr>
          <w:rFonts w:ascii="黑体" w:eastAsia="黑体" w:hAnsi="黑体" w:hint="eastAsia"/>
          <w:sz w:val="28"/>
          <w:szCs w:val="28"/>
        </w:rPr>
        <w:t>项目类型：服务类</w:t>
      </w:r>
    </w:p>
    <w:p w:rsidR="00AA61D1" w:rsidRPr="00AA61D1" w:rsidRDefault="00AA61D1" w:rsidP="00AA61D1">
      <w:pPr>
        <w:pStyle w:val="CharCharChar"/>
        <w:rPr>
          <w:rFonts w:ascii="黑体" w:eastAsia="黑体" w:hAnsi="黑体"/>
          <w:sz w:val="28"/>
          <w:szCs w:val="28"/>
        </w:rPr>
      </w:pPr>
    </w:p>
    <w:p w:rsidR="00AA61D1" w:rsidRDefault="00AA61D1" w:rsidP="00AA61D1">
      <w:pPr>
        <w:pStyle w:val="CharCharChar"/>
        <w:rPr>
          <w:rFonts w:ascii="黑体" w:eastAsia="黑体" w:hAnsi="黑体"/>
          <w:sz w:val="28"/>
          <w:szCs w:val="28"/>
        </w:rPr>
      </w:pPr>
      <w:r w:rsidRPr="00AA61D1">
        <w:rPr>
          <w:rFonts w:ascii="黑体" w:eastAsia="黑体" w:hAnsi="黑体" w:hint="eastAsia"/>
          <w:sz w:val="28"/>
          <w:szCs w:val="28"/>
        </w:rPr>
        <w:t>采购方式：公开招标</w:t>
      </w:r>
    </w:p>
    <w:p w:rsidR="00AA61D1" w:rsidRPr="00AA61D1" w:rsidRDefault="00AA61D1" w:rsidP="00AA61D1">
      <w:pPr>
        <w:pStyle w:val="CharCharChar"/>
        <w:rPr>
          <w:rFonts w:ascii="黑体" w:eastAsia="黑体" w:hAnsi="黑体"/>
          <w:sz w:val="28"/>
          <w:szCs w:val="28"/>
        </w:rPr>
      </w:pPr>
    </w:p>
    <w:p w:rsidR="00AA61D1" w:rsidRPr="00AA61D1" w:rsidRDefault="00AA61D1" w:rsidP="00AA61D1">
      <w:pPr>
        <w:pStyle w:val="CharCharChar"/>
        <w:rPr>
          <w:rFonts w:ascii="黑体" w:eastAsia="黑体" w:hAnsi="黑体"/>
          <w:sz w:val="28"/>
          <w:szCs w:val="28"/>
        </w:rPr>
      </w:pPr>
      <w:r w:rsidRPr="00AA61D1">
        <w:rPr>
          <w:rFonts w:ascii="黑体" w:eastAsia="黑体" w:hAnsi="黑体" w:hint="eastAsia"/>
          <w:sz w:val="28"/>
          <w:szCs w:val="28"/>
        </w:rPr>
        <w:t>评标方法：综合评分法</w:t>
      </w: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AA61D1">
      <w:pPr>
        <w:pStyle w:val="a9"/>
        <w:jc w:val="center"/>
        <w:outlineLvl w:val="1"/>
        <w:rPr>
          <w:rFonts w:ascii="黑体" w:eastAsia="黑体" w:cs="黑体"/>
          <w:sz w:val="40"/>
          <w:szCs w:val="40"/>
        </w:rPr>
      </w:pPr>
      <w:r>
        <w:rPr>
          <w:rFonts w:ascii="黑体" w:eastAsia="黑体" w:cs="黑体" w:hint="eastAsia"/>
          <w:sz w:val="40"/>
          <w:szCs w:val="40"/>
        </w:rPr>
        <w:lastRenderedPageBreak/>
        <w:t>一、资格性审查表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84"/>
      </w:tblGrid>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widowControl/>
              <w:jc w:val="center"/>
              <w:rPr>
                <w:sz w:val="28"/>
                <w:szCs w:val="28"/>
              </w:rPr>
            </w:pPr>
            <w:r>
              <w:rPr>
                <w:rFonts w:ascii="宋体" w:hAnsi="宋体" w:cs="宋体"/>
                <w:kern w:val="0"/>
                <w:sz w:val="28"/>
                <w:szCs w:val="28"/>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widowControl/>
              <w:jc w:val="center"/>
              <w:rPr>
                <w:sz w:val="28"/>
                <w:szCs w:val="28"/>
              </w:rPr>
            </w:pPr>
            <w:r>
              <w:rPr>
                <w:rFonts w:ascii="宋体" w:hAnsi="宋体" w:cs="宋体"/>
                <w:kern w:val="0"/>
                <w:sz w:val="28"/>
                <w:szCs w:val="28"/>
              </w:rPr>
              <w:t>内容</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hAnsi="宋体" w:cs="宋体"/>
                <w:kern w:val="0"/>
                <w:szCs w:val="21"/>
              </w:rPr>
              <w:t>投标人不具备招标文件所列的资格要求，或未提交相应的资格证明资料（详见《招标公告》"投标人资格要求")；</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hAnsi="宋体" w:cs="宋体"/>
                <w:kern w:val="0"/>
                <w:szCs w:val="21"/>
              </w:rPr>
              <w:t>投标人不具备国家有关法律规定的有关资质。</w:t>
            </w:r>
          </w:p>
        </w:tc>
      </w:tr>
    </w:tbl>
    <w:p w:rsidR="00AA61D1" w:rsidRDefault="00AA61D1" w:rsidP="00AA61D1">
      <w:pPr>
        <w:pStyle w:val="a9"/>
        <w:spacing w:before="280" w:beforeAutospacing="0"/>
        <w:jc w:val="center"/>
        <w:outlineLvl w:val="1"/>
        <w:rPr>
          <w:rFonts w:ascii="黑体" w:eastAsia="黑体" w:cs="黑体"/>
          <w:sz w:val="40"/>
          <w:szCs w:val="40"/>
        </w:rPr>
      </w:pPr>
      <w:r>
        <w:rPr>
          <w:rFonts w:ascii="黑体" w:eastAsia="黑体" w:cs="黑体" w:hint="eastAsia"/>
          <w:sz w:val="40"/>
          <w:szCs w:val="40"/>
        </w:rPr>
        <w:t>二、符合性审查表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84"/>
      </w:tblGrid>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widowControl/>
              <w:jc w:val="center"/>
              <w:rPr>
                <w:sz w:val="28"/>
                <w:szCs w:val="28"/>
              </w:rPr>
            </w:pPr>
            <w:r>
              <w:rPr>
                <w:rFonts w:ascii="宋体" w:eastAsia="宋体" w:hAnsi="宋体" w:cs="宋体"/>
                <w:kern w:val="0"/>
                <w:sz w:val="28"/>
                <w:szCs w:val="28"/>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widowControl/>
              <w:jc w:val="center"/>
              <w:rPr>
                <w:sz w:val="28"/>
                <w:szCs w:val="28"/>
              </w:rPr>
            </w:pPr>
            <w:r>
              <w:rPr>
                <w:rFonts w:ascii="宋体" w:eastAsia="宋体" w:hAnsi="宋体" w:cs="宋体"/>
                <w:kern w:val="0"/>
                <w:sz w:val="28"/>
                <w:szCs w:val="28"/>
              </w:rPr>
              <w:t>内容</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rPr>
              <w:t>出现将一个包或一个标段中的内容拆开投标；</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rPr>
              <w:t>对同一货物投标时，提供两套或以上的投标方案(招标文件规定允许有替代方案情况除外)；</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rPr>
              <w:t>3</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rPr>
              <w:t>投标总价或分项报价超出财政预算限额的；</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rPr>
              <w:t>4</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rPr>
              <w:t>同一项目出现两个或以上报价，且根据招标文件通用条款“33.2 算术错误将按以下方法更正”内容，无法确定有效报价的；</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rPr>
              <w:t>5</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rPr>
              <w:t>未按招标文件所提供的样式填写《投标函》；未按招标文件所提供的《履约承诺函》进行承诺；未按招标文件对投标文件组成的要求提供投标文件（投标文件组成不完整）；</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rPr>
              <w:t>6</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rPr>
              <w:t>所投产品、工程、服务在质量、技术、方案等方面没有实质性满足招标文件要求（是否实质性满足招标文件要求，由评审委员会根据招标文件注明的不允许偏离的实质性要求和条件来做出评判）</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rPr>
              <w:t>7</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rPr>
              <w:t>投标文件载明的交货期未满足招标文件规定的期限；</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rPr>
              <w:t>8</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rPr>
              <w:t>出现投标人报价低于其成本且不能做出合理说明；</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rPr>
              <w:t>9</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rPr>
              <w:t>《技术规格偏离表》填写不全、不实；</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rPr>
              <w:t>10</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rPr>
              <w:t>投标报价有严重缺漏项目，或投标报价对招标文件规定的货物清单项目及数量进行修改；</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hint="eastAsia"/>
                <w:kern w:val="0"/>
                <w:szCs w:val="21"/>
              </w:rPr>
              <w:t>11</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rPr>
              <w:t>法律、法规规定的其他情形。</w:t>
            </w:r>
          </w:p>
        </w:tc>
      </w:tr>
    </w:tbl>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Pr="00AA61D1" w:rsidRDefault="00AA61D1" w:rsidP="005A7E08">
      <w:pPr>
        <w:pStyle w:val="CharCharChar"/>
        <w:ind w:firstLineChars="0" w:firstLine="0"/>
        <w:jc w:val="center"/>
        <w:rPr>
          <w:rFonts w:ascii="黑体" w:eastAsia="黑体" w:hAnsi="宋体" w:cs="黑体"/>
          <w:kern w:val="0"/>
          <w:sz w:val="40"/>
          <w:szCs w:val="40"/>
        </w:rPr>
      </w:pPr>
      <w:r w:rsidRPr="00AA61D1">
        <w:rPr>
          <w:rFonts w:ascii="黑体" w:eastAsia="黑体" w:hAnsi="宋体" w:cs="黑体" w:hint="eastAsia"/>
          <w:kern w:val="0"/>
          <w:sz w:val="40"/>
          <w:szCs w:val="40"/>
        </w:rPr>
        <w:lastRenderedPageBreak/>
        <w:t>三、评标信息</w:t>
      </w:r>
    </w:p>
    <w:p w:rsidR="00AA61D1" w:rsidRDefault="00AA61D1" w:rsidP="005A7E08">
      <w:pPr>
        <w:pStyle w:val="CharCharChar"/>
        <w:ind w:firstLineChars="0" w:firstLine="0"/>
        <w:jc w:val="center"/>
      </w:pPr>
    </w:p>
    <w:p w:rsidR="00AA61D1" w:rsidRDefault="00AA61D1" w:rsidP="00AA61D1">
      <w:pPr>
        <w:widowControl/>
        <w:shd w:val="clear" w:color="auto" w:fill="FFFFFF"/>
        <w:snapToGrid w:val="0"/>
        <w:spacing w:line="360" w:lineRule="auto"/>
        <w:ind w:firstLine="480"/>
        <w:jc w:val="left"/>
        <w:rPr>
          <w:rFonts w:ascii="宋体" w:hAnsi="宋体" w:cs="宋体"/>
          <w:b/>
          <w:kern w:val="0"/>
          <w:szCs w:val="21"/>
        </w:rPr>
      </w:pPr>
      <w:r>
        <w:rPr>
          <w:rFonts w:ascii="宋体" w:eastAsia="宋体" w:hAnsi="宋体" w:cs="宋体" w:hint="eastAsia"/>
          <w:b/>
          <w:kern w:val="0"/>
          <w:szCs w:val="21"/>
        </w:rPr>
        <w:t>（一）投标人的资格要求</w:t>
      </w:r>
    </w:p>
    <w:p w:rsidR="00AA61D1" w:rsidRDefault="00AA61D1" w:rsidP="00AA61D1">
      <w:pPr>
        <w:widowControl/>
        <w:shd w:val="clear" w:color="auto" w:fill="FFFFFF"/>
        <w:snapToGrid w:val="0"/>
        <w:spacing w:line="360" w:lineRule="auto"/>
        <w:ind w:firstLine="480"/>
        <w:jc w:val="left"/>
        <w:rPr>
          <w:rFonts w:ascii="宋体" w:eastAsia="宋体" w:hAnsi="宋体" w:cs="宋体"/>
          <w:color w:val="333333"/>
          <w:kern w:val="0"/>
          <w:szCs w:val="21"/>
        </w:rPr>
      </w:pPr>
      <w:r w:rsidRPr="00AA61D1">
        <w:rPr>
          <w:rFonts w:ascii="宋体" w:eastAsia="宋体" w:hAnsi="宋体" w:cs="宋体" w:hint="eastAsia"/>
          <w:color w:val="333333"/>
          <w:kern w:val="0"/>
          <w:szCs w:val="21"/>
        </w:rPr>
        <w:t>（1）投标人须是在中华人民共和国境内注册，具有独立法人资格或是具有独立承担民事责任的能力的其它组织（提供营业执照扫描件或事业单位法人证等法人证明扫描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rsidR="00AA61D1" w:rsidRPr="00AA61D1" w:rsidRDefault="00AA61D1" w:rsidP="00AA61D1">
      <w:pPr>
        <w:widowControl/>
        <w:shd w:val="clear" w:color="auto" w:fill="FFFFFF"/>
        <w:snapToGrid w:val="0"/>
        <w:spacing w:line="360" w:lineRule="auto"/>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2</w:t>
      </w:r>
      <w:r w:rsidRPr="00AA61D1">
        <w:rPr>
          <w:rFonts w:ascii="宋体" w:eastAsia="宋体" w:hAnsi="宋体" w:cs="宋体" w:hint="eastAsia"/>
          <w:color w:val="333333"/>
          <w:kern w:val="0"/>
          <w:szCs w:val="21"/>
        </w:rPr>
        <w:t>）投标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由供应商在“诚信承诺函”中</w:t>
      </w:r>
      <w:proofErr w:type="gramStart"/>
      <w:r w:rsidRPr="00AA61D1">
        <w:rPr>
          <w:rFonts w:ascii="宋体" w:eastAsia="宋体" w:hAnsi="宋体" w:cs="宋体" w:hint="eastAsia"/>
          <w:color w:val="333333"/>
          <w:kern w:val="0"/>
          <w:szCs w:val="21"/>
        </w:rPr>
        <w:t>作出</w:t>
      </w:r>
      <w:proofErr w:type="gramEnd"/>
      <w:r w:rsidRPr="00AA61D1">
        <w:rPr>
          <w:rFonts w:ascii="宋体" w:eastAsia="宋体" w:hAnsi="宋体" w:cs="宋体" w:hint="eastAsia"/>
          <w:color w:val="333333"/>
          <w:kern w:val="0"/>
          <w:szCs w:val="21"/>
        </w:rPr>
        <w:t>声明，提供“诚信承诺函”，诚信承诺函格式详见附件）；</w:t>
      </w:r>
    </w:p>
    <w:p w:rsidR="00AA61D1" w:rsidRPr="00AA61D1" w:rsidRDefault="00896D5E" w:rsidP="00AA61D1">
      <w:pPr>
        <w:widowControl/>
        <w:shd w:val="clear" w:color="auto" w:fill="FFFFFF"/>
        <w:snapToGrid w:val="0"/>
        <w:spacing w:line="360" w:lineRule="auto"/>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3</w:t>
      </w:r>
      <w:r w:rsidR="00AA61D1" w:rsidRPr="00AA61D1">
        <w:rPr>
          <w:rFonts w:ascii="宋体" w:eastAsia="宋体" w:hAnsi="宋体" w:cs="宋体" w:hint="eastAsia"/>
          <w:color w:val="333333"/>
          <w:kern w:val="0"/>
          <w:szCs w:val="21"/>
        </w:rPr>
        <w:t>）投标人具备《中华人民共和国政府采购法》第二十二条的条件（由供应商在“诚信承诺函”中</w:t>
      </w:r>
      <w:proofErr w:type="gramStart"/>
      <w:r w:rsidR="00AA61D1" w:rsidRPr="00AA61D1">
        <w:rPr>
          <w:rFonts w:ascii="宋体" w:eastAsia="宋体" w:hAnsi="宋体" w:cs="宋体" w:hint="eastAsia"/>
          <w:color w:val="333333"/>
          <w:kern w:val="0"/>
          <w:szCs w:val="21"/>
        </w:rPr>
        <w:t>作出</w:t>
      </w:r>
      <w:proofErr w:type="gramEnd"/>
      <w:r w:rsidR="00AA61D1" w:rsidRPr="00AA61D1">
        <w:rPr>
          <w:rFonts w:ascii="宋体" w:eastAsia="宋体" w:hAnsi="宋体" w:cs="宋体" w:hint="eastAsia"/>
          <w:color w:val="333333"/>
          <w:kern w:val="0"/>
          <w:szCs w:val="21"/>
        </w:rPr>
        <w:t>声明，提供“诚信承诺函”，诚信承诺函格式详见附件）</w:t>
      </w:r>
      <w:r w:rsidR="00AA61D1">
        <w:rPr>
          <w:rFonts w:ascii="宋体" w:eastAsia="宋体" w:hAnsi="宋体" w:cs="宋体" w:hint="eastAsia"/>
          <w:color w:val="333333"/>
          <w:kern w:val="0"/>
          <w:szCs w:val="21"/>
        </w:rPr>
        <w:t>；</w:t>
      </w:r>
    </w:p>
    <w:p w:rsidR="00AA61D1" w:rsidRPr="00AA61D1" w:rsidRDefault="00896D5E" w:rsidP="00AA61D1">
      <w:pPr>
        <w:widowControl/>
        <w:shd w:val="clear" w:color="auto" w:fill="FFFFFF"/>
        <w:snapToGrid w:val="0"/>
        <w:spacing w:line="360" w:lineRule="auto"/>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4</w:t>
      </w:r>
      <w:r w:rsidR="00AA61D1" w:rsidRPr="00AA61D1">
        <w:rPr>
          <w:rFonts w:ascii="宋体" w:eastAsia="宋体" w:hAnsi="宋体" w:cs="宋体" w:hint="eastAsia"/>
          <w:color w:val="333333"/>
          <w:kern w:val="0"/>
          <w:szCs w:val="21"/>
        </w:rPr>
        <w:t>）投标人为采购人提供整体设计、规范编制或者本项目管理、监理、检测等服务的，不得再参与此次采购项目的投标</w:t>
      </w:r>
      <w:r w:rsidR="00AA61D1">
        <w:rPr>
          <w:rFonts w:ascii="宋体" w:eastAsia="宋体" w:hAnsi="宋体" w:cs="宋体" w:hint="eastAsia"/>
          <w:color w:val="333333"/>
          <w:kern w:val="0"/>
          <w:szCs w:val="21"/>
        </w:rPr>
        <w:t>；</w:t>
      </w:r>
    </w:p>
    <w:p w:rsidR="00896D5E" w:rsidRDefault="00896D5E" w:rsidP="00AA61D1">
      <w:pPr>
        <w:widowControl/>
        <w:shd w:val="clear" w:color="auto" w:fill="FFFFFF"/>
        <w:snapToGrid w:val="0"/>
        <w:spacing w:line="360" w:lineRule="auto"/>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5</w:t>
      </w:r>
      <w:r w:rsidR="00AA61D1" w:rsidRPr="00AA61D1">
        <w:rPr>
          <w:rFonts w:ascii="宋体" w:eastAsia="宋体" w:hAnsi="宋体" w:cs="宋体" w:hint="eastAsia"/>
          <w:color w:val="333333"/>
          <w:kern w:val="0"/>
          <w:szCs w:val="21"/>
        </w:rPr>
        <w:t>）本项目不接受联合体投标，不接受投标人选用进口产品参与投标，不允许分包、转包。</w:t>
      </w:r>
    </w:p>
    <w:p w:rsidR="00AA61D1" w:rsidRDefault="00AA61D1" w:rsidP="00AA61D1">
      <w:pPr>
        <w:widowControl/>
        <w:shd w:val="clear" w:color="auto" w:fill="FFFFFF"/>
        <w:snapToGrid w:val="0"/>
        <w:spacing w:line="360" w:lineRule="auto"/>
        <w:ind w:firstLine="480"/>
        <w:jc w:val="left"/>
        <w:rPr>
          <w:rFonts w:ascii="宋体" w:hAnsi="宋体" w:cs="宋体"/>
          <w:color w:val="333333"/>
          <w:kern w:val="0"/>
          <w:szCs w:val="21"/>
        </w:rPr>
      </w:pPr>
      <w:r>
        <w:rPr>
          <w:rFonts w:ascii="宋体" w:eastAsia="宋体" w:hAnsi="宋体" w:cs="宋体" w:hint="eastAsia"/>
          <w:b/>
          <w:kern w:val="0"/>
          <w:szCs w:val="21"/>
        </w:rPr>
        <w:t>警示条款：</w:t>
      </w:r>
      <w:r>
        <w:rPr>
          <w:rFonts w:ascii="宋体" w:eastAsia="宋体" w:hAnsi="宋体" w:cs="宋体" w:hint="eastAsia"/>
          <w:color w:val="333333"/>
          <w:kern w:val="0"/>
          <w:szCs w:val="21"/>
        </w:rPr>
        <w:t>光明区教育局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896D5E" w:rsidRDefault="00896D5E" w:rsidP="005A7E08">
      <w:pPr>
        <w:pStyle w:val="CharCharChar"/>
        <w:ind w:firstLineChars="0" w:firstLine="0"/>
        <w:jc w:val="center"/>
      </w:pPr>
    </w:p>
    <w:p w:rsidR="00896D5E" w:rsidRDefault="00896D5E" w:rsidP="005A7E08">
      <w:pPr>
        <w:pStyle w:val="CharCharChar"/>
        <w:ind w:firstLineChars="0" w:firstLine="0"/>
        <w:jc w:val="center"/>
      </w:pPr>
    </w:p>
    <w:p w:rsidR="00896D5E" w:rsidRDefault="00896D5E" w:rsidP="005A7E08">
      <w:pPr>
        <w:pStyle w:val="CharCharChar"/>
        <w:ind w:firstLineChars="0" w:firstLine="0"/>
        <w:jc w:val="center"/>
      </w:pPr>
    </w:p>
    <w:p w:rsidR="00896D5E" w:rsidRDefault="00896D5E" w:rsidP="005A7E08">
      <w:pPr>
        <w:pStyle w:val="CharCharChar"/>
        <w:ind w:firstLineChars="0" w:firstLine="0"/>
        <w:jc w:val="center"/>
      </w:pPr>
    </w:p>
    <w:p w:rsidR="00896D5E" w:rsidRDefault="00896D5E" w:rsidP="005A7E08">
      <w:pPr>
        <w:pStyle w:val="CharCharChar"/>
        <w:ind w:firstLineChars="0" w:firstLine="0"/>
        <w:jc w:val="center"/>
      </w:pPr>
    </w:p>
    <w:p w:rsidR="00AA61D1" w:rsidRDefault="00AA61D1" w:rsidP="005A7E08">
      <w:pPr>
        <w:pStyle w:val="CharCharChar"/>
        <w:ind w:firstLineChars="0" w:firstLine="0"/>
        <w:jc w:val="center"/>
      </w:pPr>
    </w:p>
    <w:p w:rsidR="0052300E" w:rsidRDefault="0052300E" w:rsidP="005A7E08">
      <w:pPr>
        <w:pStyle w:val="CharCharChar"/>
        <w:ind w:firstLineChars="0" w:firstLine="0"/>
        <w:jc w:val="center"/>
      </w:pPr>
    </w:p>
    <w:p w:rsidR="00AA61D1" w:rsidRDefault="00AA61D1" w:rsidP="005A7E08">
      <w:pPr>
        <w:pStyle w:val="CharCharChar"/>
        <w:ind w:firstLineChars="0" w:firstLine="0"/>
        <w:jc w:val="center"/>
      </w:pPr>
    </w:p>
    <w:p w:rsidR="00AA61D1" w:rsidRPr="00AA61D1" w:rsidRDefault="00AA61D1" w:rsidP="00AA61D1">
      <w:pPr>
        <w:widowControl/>
        <w:shd w:val="clear" w:color="auto" w:fill="FFFFFF"/>
        <w:snapToGrid w:val="0"/>
        <w:spacing w:line="360" w:lineRule="auto"/>
        <w:ind w:firstLine="480"/>
        <w:jc w:val="left"/>
        <w:rPr>
          <w:rFonts w:ascii="宋体" w:eastAsia="宋体" w:hAnsi="宋体" w:cs="宋体"/>
          <w:b/>
          <w:kern w:val="0"/>
          <w:szCs w:val="21"/>
        </w:rPr>
      </w:pPr>
      <w:r w:rsidRPr="00AA61D1">
        <w:rPr>
          <w:rFonts w:ascii="宋体" w:eastAsia="宋体" w:hAnsi="宋体" w:cs="宋体" w:hint="eastAsia"/>
          <w:b/>
          <w:kern w:val="0"/>
          <w:szCs w:val="21"/>
        </w:rPr>
        <w:lastRenderedPageBreak/>
        <w:t>（</w:t>
      </w:r>
      <w:r>
        <w:rPr>
          <w:rFonts w:ascii="宋体" w:eastAsia="宋体" w:hAnsi="宋体" w:cs="宋体" w:hint="eastAsia"/>
          <w:b/>
          <w:kern w:val="0"/>
          <w:szCs w:val="21"/>
        </w:rPr>
        <w:t>二</w:t>
      </w:r>
      <w:r w:rsidRPr="00AA61D1">
        <w:rPr>
          <w:rFonts w:ascii="宋体" w:eastAsia="宋体" w:hAnsi="宋体" w:cs="宋体" w:hint="eastAsia"/>
          <w:b/>
          <w:kern w:val="0"/>
          <w:szCs w:val="21"/>
        </w:rPr>
        <w:t>）评分标准</w:t>
      </w:r>
    </w:p>
    <w:tbl>
      <w:tblPr>
        <w:tblpPr w:leftFromText="180" w:rightFromText="180" w:vertAnchor="text" w:horzAnchor="margin" w:tblpY="76"/>
        <w:tblOverlap w:val="never"/>
        <w:tblW w:w="18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680"/>
        <w:gridCol w:w="680"/>
        <w:gridCol w:w="2696"/>
        <w:gridCol w:w="30"/>
        <w:gridCol w:w="790"/>
        <w:gridCol w:w="52"/>
        <w:gridCol w:w="4394"/>
        <w:gridCol w:w="4394"/>
        <w:gridCol w:w="4394"/>
      </w:tblGrid>
      <w:tr w:rsidR="00AA61D1" w:rsidTr="001F43E8">
        <w:trPr>
          <w:gridAfter w:val="2"/>
          <w:wAfter w:w="8788" w:type="dxa"/>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jc w:val="center"/>
              <w:rPr>
                <w:rFonts w:ascii="宋体" w:hAnsi="宋体" w:cs="宋体"/>
                <w:b/>
                <w:bCs/>
                <w:sz w:val="24"/>
              </w:rPr>
            </w:pPr>
            <w:r>
              <w:rPr>
                <w:b/>
                <w:bCs/>
              </w:rPr>
              <w:t>序号</w:t>
            </w:r>
          </w:p>
        </w:tc>
        <w:tc>
          <w:tcPr>
            <w:tcW w:w="4196" w:type="dxa"/>
            <w:gridSpan w:val="4"/>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jc w:val="center"/>
              <w:rPr>
                <w:rFonts w:ascii="宋体" w:hAnsi="宋体" w:cs="宋体"/>
                <w:b/>
                <w:bCs/>
                <w:sz w:val="24"/>
              </w:rPr>
            </w:pPr>
            <w:r>
              <w:rPr>
                <w:b/>
                <w:bCs/>
              </w:rPr>
              <w:t>评分项</w:t>
            </w:r>
          </w:p>
        </w:tc>
        <w:tc>
          <w:tcPr>
            <w:tcW w:w="4446" w:type="dxa"/>
            <w:gridSpan w:val="2"/>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jc w:val="center"/>
              <w:rPr>
                <w:rFonts w:ascii="宋体" w:hAnsi="宋体" w:cs="宋体"/>
                <w:b/>
                <w:bCs/>
                <w:sz w:val="24"/>
              </w:rPr>
            </w:pPr>
            <w:r>
              <w:rPr>
                <w:b/>
                <w:bCs/>
              </w:rPr>
              <w:t>权重</w:t>
            </w:r>
          </w:p>
        </w:tc>
      </w:tr>
      <w:tr w:rsidR="00AA61D1" w:rsidTr="001F43E8">
        <w:trPr>
          <w:gridAfter w:val="2"/>
          <w:wAfter w:w="8788" w:type="dxa"/>
        </w:trPr>
        <w:tc>
          <w:tcPr>
            <w:tcW w:w="680" w:type="dxa"/>
            <w:vMerge w:val="restart"/>
            <w:tcBorders>
              <w:top w:val="single" w:sz="8" w:space="0" w:color="000000"/>
              <w:left w:val="single" w:sz="8" w:space="0" w:color="000000"/>
              <w:bottom w:val="single" w:sz="8" w:space="0" w:color="000000"/>
              <w:right w:val="single" w:sz="8" w:space="0" w:color="000000"/>
            </w:tcBorders>
          </w:tcPr>
          <w:p w:rsidR="00AA61D1" w:rsidRDefault="00AA61D1" w:rsidP="00CB4EF5">
            <w:pPr>
              <w:jc w:val="center"/>
              <w:rPr>
                <w:rFonts w:ascii="宋体" w:hAnsi="宋体" w:cs="宋体"/>
                <w:b/>
                <w:bCs/>
                <w:color w:val="0000FF"/>
                <w:sz w:val="24"/>
              </w:rPr>
            </w:pPr>
            <w:r>
              <w:rPr>
                <w:b/>
                <w:bCs/>
                <w:color w:val="0000FF"/>
              </w:rPr>
              <w:t>1</w:t>
            </w:r>
          </w:p>
        </w:tc>
        <w:tc>
          <w:tcPr>
            <w:tcW w:w="4196" w:type="dxa"/>
            <w:gridSpan w:val="4"/>
            <w:tcBorders>
              <w:top w:val="single" w:sz="8" w:space="0" w:color="000000"/>
              <w:left w:val="single" w:sz="8" w:space="0" w:color="000000"/>
              <w:bottom w:val="single" w:sz="8" w:space="0" w:color="000000"/>
              <w:right w:val="single" w:sz="8" w:space="0" w:color="000000"/>
            </w:tcBorders>
          </w:tcPr>
          <w:p w:rsidR="00AA61D1" w:rsidRDefault="00AA61D1" w:rsidP="00CB4EF5">
            <w:pPr>
              <w:jc w:val="center"/>
              <w:rPr>
                <w:rFonts w:ascii="宋体" w:hAnsi="宋体" w:cs="宋体"/>
                <w:b/>
                <w:bCs/>
                <w:color w:val="0000FF"/>
                <w:sz w:val="24"/>
              </w:rPr>
            </w:pPr>
            <w:r>
              <w:rPr>
                <w:b/>
                <w:bCs/>
                <w:color w:val="0000FF"/>
              </w:rPr>
              <w:t>价格</w:t>
            </w:r>
          </w:p>
        </w:tc>
        <w:tc>
          <w:tcPr>
            <w:tcW w:w="4446" w:type="dxa"/>
            <w:gridSpan w:val="2"/>
            <w:tcBorders>
              <w:top w:val="single" w:sz="8" w:space="0" w:color="000000"/>
              <w:left w:val="single" w:sz="8" w:space="0" w:color="000000"/>
              <w:bottom w:val="single" w:sz="8" w:space="0" w:color="000000"/>
              <w:right w:val="single" w:sz="8" w:space="0" w:color="000000"/>
            </w:tcBorders>
          </w:tcPr>
          <w:p w:rsidR="00AA61D1" w:rsidRPr="000774C0" w:rsidRDefault="00AA61D1" w:rsidP="00CB4EF5">
            <w:pPr>
              <w:jc w:val="center"/>
              <w:rPr>
                <w:rFonts w:ascii="Times New Roman" w:hAnsi="Times New Roman" w:cs="Times New Roman"/>
                <w:b/>
                <w:bCs/>
                <w:color w:val="0000FF"/>
                <w:sz w:val="24"/>
              </w:rPr>
            </w:pPr>
            <w:r w:rsidRPr="000774C0">
              <w:rPr>
                <w:rFonts w:ascii="Times New Roman" w:hAnsi="Times New Roman" w:cs="Times New Roman"/>
                <w:b/>
                <w:bCs/>
                <w:color w:val="0000FF"/>
                <w:sz w:val="24"/>
              </w:rPr>
              <w:t>20</w:t>
            </w:r>
          </w:p>
        </w:tc>
      </w:tr>
      <w:tr w:rsidR="00AA61D1" w:rsidRPr="006847CD" w:rsidTr="001F43E8">
        <w:trPr>
          <w:gridAfter w:val="2"/>
          <w:wAfter w:w="8788" w:type="dxa"/>
          <w:trHeight w:val="1800"/>
        </w:trPr>
        <w:tc>
          <w:tcPr>
            <w:tcW w:w="680" w:type="dxa"/>
            <w:vMerge/>
            <w:tcBorders>
              <w:top w:val="single" w:sz="8" w:space="0" w:color="000000"/>
              <w:left w:val="single" w:sz="8" w:space="0" w:color="000000"/>
              <w:bottom w:val="single" w:sz="8" w:space="0" w:color="000000"/>
              <w:right w:val="single" w:sz="8" w:space="0" w:color="000000"/>
            </w:tcBorders>
            <w:vAlign w:val="center"/>
          </w:tcPr>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p>
        </w:tc>
        <w:tc>
          <w:tcPr>
            <w:tcW w:w="8642" w:type="dxa"/>
            <w:gridSpan w:val="6"/>
            <w:tcBorders>
              <w:top w:val="single" w:sz="8" w:space="0" w:color="000000"/>
              <w:left w:val="single" w:sz="8" w:space="0" w:color="000000"/>
              <w:bottom w:val="single" w:sz="8" w:space="0" w:color="000000"/>
              <w:right w:val="single" w:sz="8" w:space="0" w:color="000000"/>
            </w:tcBorders>
            <w:vAlign w:val="center"/>
          </w:tcPr>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Pr>
                <w:rFonts w:ascii="Times New Roman" w:hAnsi="Times New Roman" w:cs="Times New Roman" w:hint="eastAsia"/>
                <w:kern w:val="2"/>
                <w:sz w:val="21"/>
                <w:szCs w:val="21"/>
              </w:rPr>
              <w:t>一、</w:t>
            </w:r>
            <w:r w:rsidRPr="006847CD">
              <w:rPr>
                <w:rFonts w:ascii="Times New Roman" w:hAnsi="Times New Roman" w:cs="Times New Roman" w:hint="eastAsia"/>
                <w:kern w:val="2"/>
                <w:sz w:val="21"/>
                <w:szCs w:val="21"/>
              </w:rPr>
              <w:t>价格分应当采用低价优先法计算，即满足招标文件要求且投标价格最低的投标报价为评标基准价，其价格分为满分。其他投标人的价格</w:t>
            </w:r>
            <w:proofErr w:type="gramStart"/>
            <w:r w:rsidRPr="006847CD">
              <w:rPr>
                <w:rFonts w:ascii="Times New Roman" w:hAnsi="Times New Roman" w:cs="Times New Roman" w:hint="eastAsia"/>
                <w:kern w:val="2"/>
                <w:sz w:val="21"/>
                <w:szCs w:val="21"/>
              </w:rPr>
              <w:t>分统一</w:t>
            </w:r>
            <w:proofErr w:type="gramEnd"/>
            <w:r w:rsidRPr="006847CD">
              <w:rPr>
                <w:rFonts w:ascii="Times New Roman" w:hAnsi="Times New Roman" w:cs="Times New Roman" w:hint="eastAsia"/>
                <w:kern w:val="2"/>
                <w:sz w:val="21"/>
                <w:szCs w:val="21"/>
              </w:rPr>
              <w:t>按照下列公式计算：</w:t>
            </w:r>
          </w:p>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6847CD">
              <w:rPr>
                <w:rFonts w:ascii="Times New Roman" w:hAnsi="Times New Roman" w:cs="Times New Roman" w:hint="eastAsia"/>
                <w:kern w:val="2"/>
                <w:sz w:val="21"/>
                <w:szCs w:val="21"/>
              </w:rPr>
              <w:t>投标报价得分</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评标基准价／投标报价</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100</w:t>
            </w:r>
            <w:r w:rsidRPr="006847CD">
              <w:rPr>
                <w:rFonts w:ascii="Times New Roman" w:hAnsi="Times New Roman" w:cs="Times New Roman"/>
                <w:kern w:val="2"/>
                <w:sz w:val="21"/>
                <w:szCs w:val="21"/>
              </w:rPr>
              <w:tab/>
            </w:r>
          </w:p>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6847CD">
              <w:rPr>
                <w:rFonts w:ascii="Times New Roman" w:hAnsi="Times New Roman" w:cs="Times New Roman" w:hint="eastAsia"/>
                <w:kern w:val="2"/>
                <w:sz w:val="21"/>
                <w:szCs w:val="21"/>
              </w:rPr>
              <w:t>评标总得分＝</w:t>
            </w:r>
            <w:r w:rsidRPr="006847CD">
              <w:rPr>
                <w:rFonts w:ascii="Times New Roman" w:hAnsi="Times New Roman" w:cs="Times New Roman" w:hint="eastAsia"/>
                <w:kern w:val="2"/>
                <w:sz w:val="21"/>
                <w:szCs w:val="21"/>
              </w:rPr>
              <w:t>F1</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A1</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F2</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A2</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Fn</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An</w:t>
            </w:r>
          </w:p>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6847CD">
              <w:rPr>
                <w:rFonts w:ascii="Times New Roman" w:hAnsi="Times New Roman" w:cs="Times New Roman" w:hint="eastAsia"/>
                <w:kern w:val="2"/>
                <w:sz w:val="21"/>
                <w:szCs w:val="21"/>
              </w:rPr>
              <w:t>F1</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F2</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Fn</w:t>
            </w:r>
            <w:r w:rsidRPr="006847CD">
              <w:rPr>
                <w:rFonts w:ascii="Times New Roman" w:hAnsi="Times New Roman" w:cs="Times New Roman" w:hint="eastAsia"/>
                <w:kern w:val="2"/>
                <w:sz w:val="21"/>
                <w:szCs w:val="21"/>
              </w:rPr>
              <w:t>分别为各项评审因素的得分；</w:t>
            </w:r>
          </w:p>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6847CD">
              <w:rPr>
                <w:rFonts w:ascii="Times New Roman" w:hAnsi="Times New Roman" w:cs="Times New Roman" w:hint="eastAsia"/>
                <w:kern w:val="2"/>
                <w:sz w:val="21"/>
                <w:szCs w:val="21"/>
              </w:rPr>
              <w:t>A1</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A2</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 xml:space="preserve">An </w:t>
            </w:r>
            <w:r w:rsidRPr="006847CD">
              <w:rPr>
                <w:rFonts w:ascii="Times New Roman" w:hAnsi="Times New Roman" w:cs="Times New Roman" w:hint="eastAsia"/>
                <w:kern w:val="2"/>
                <w:sz w:val="21"/>
                <w:szCs w:val="21"/>
              </w:rPr>
              <w:t>分别为各项评审因素所占的权重</w:t>
            </w:r>
            <w:r w:rsidRPr="006847CD">
              <w:rPr>
                <w:rFonts w:ascii="Times New Roman" w:hAnsi="Times New Roman" w:cs="Times New Roman" w:hint="eastAsia"/>
                <w:kern w:val="2"/>
                <w:sz w:val="21"/>
                <w:szCs w:val="21"/>
              </w:rPr>
              <w:t>(A1</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A2</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An</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1)</w:t>
            </w:r>
            <w:r w:rsidRPr="006847CD">
              <w:rPr>
                <w:rFonts w:ascii="Times New Roman" w:hAnsi="Times New Roman" w:cs="Times New Roman" w:hint="eastAsia"/>
                <w:kern w:val="2"/>
                <w:sz w:val="21"/>
                <w:szCs w:val="21"/>
              </w:rPr>
              <w:t>。</w:t>
            </w:r>
          </w:p>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6847CD">
              <w:rPr>
                <w:rFonts w:ascii="Times New Roman" w:hAnsi="Times New Roman" w:cs="Times New Roman" w:hint="eastAsia"/>
                <w:kern w:val="2"/>
                <w:sz w:val="21"/>
                <w:szCs w:val="21"/>
              </w:rPr>
              <w:t>评标过程中，不得去掉报价中的最高报价和最低报价。</w:t>
            </w:r>
          </w:p>
          <w:p w:rsidR="00AA61D1"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6847CD">
              <w:rPr>
                <w:rFonts w:ascii="Times New Roman" w:hAnsi="Times New Roman" w:cs="Times New Roman" w:hint="eastAsia"/>
                <w:kern w:val="2"/>
                <w:sz w:val="21"/>
                <w:szCs w:val="21"/>
              </w:rPr>
              <w:t>因落实政府采购政策进行价格调整的，以调整后的价格计算评标基准价和投标报价。</w:t>
            </w:r>
          </w:p>
          <w:p w:rsidR="00896D5E" w:rsidRPr="00896D5E" w:rsidRDefault="00896D5E" w:rsidP="00896D5E">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Pr>
                <w:rFonts w:ascii="Times New Roman" w:hAnsi="Times New Roman" w:cs="Times New Roman" w:hint="eastAsia"/>
                <w:kern w:val="2"/>
                <w:sz w:val="21"/>
                <w:szCs w:val="21"/>
              </w:rPr>
              <w:t>二、</w:t>
            </w:r>
            <w:r w:rsidRPr="00896D5E">
              <w:rPr>
                <w:rFonts w:ascii="Times New Roman" w:hAnsi="Times New Roman" w:cs="Times New Roman" w:hint="eastAsia"/>
                <w:kern w:val="2"/>
                <w:sz w:val="21"/>
                <w:szCs w:val="21"/>
              </w:rPr>
              <w:t>投标人应根据本企业的成本自行决定报价，但不得以低于其企业成本的报价投标：</w:t>
            </w:r>
          </w:p>
          <w:p w:rsidR="00896D5E" w:rsidRPr="00896D5E" w:rsidRDefault="00896D5E" w:rsidP="00896D5E">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896D5E">
              <w:rPr>
                <w:rFonts w:ascii="Times New Roman" w:hAnsi="Times New Roman" w:cs="Times New Roman" w:hint="eastAsia"/>
                <w:kern w:val="2"/>
                <w:sz w:val="21"/>
                <w:szCs w:val="21"/>
              </w:rPr>
              <w:t>①投标人报价明显低于成本或其他通过符合性审查投标人的报价，有可能影响产品质量或者不能诚信履约的，评审委员会应当要求其对成本构成进行介绍，并要求投标人用书面的形式进行报价合理性说明（在保证质量的前提下，能够大幅节省经费的手段或原因）；</w:t>
            </w:r>
          </w:p>
          <w:p w:rsidR="00896D5E" w:rsidRPr="00896D5E" w:rsidRDefault="00896D5E" w:rsidP="00896D5E">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896D5E">
              <w:rPr>
                <w:rFonts w:ascii="Times New Roman" w:hAnsi="Times New Roman" w:cs="Times New Roman" w:hint="eastAsia"/>
                <w:kern w:val="2"/>
                <w:sz w:val="21"/>
                <w:szCs w:val="21"/>
              </w:rPr>
              <w:t>②未做出报价合理性说明的，评审委员会认定为该报价低于成本价，并按投标无效处理；</w:t>
            </w:r>
          </w:p>
          <w:p w:rsidR="00896D5E" w:rsidRPr="00896D5E" w:rsidRDefault="00896D5E" w:rsidP="00896D5E">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896D5E">
              <w:rPr>
                <w:rFonts w:ascii="Times New Roman" w:hAnsi="Times New Roman" w:cs="Times New Roman" w:hint="eastAsia"/>
                <w:kern w:val="2"/>
                <w:sz w:val="21"/>
                <w:szCs w:val="21"/>
              </w:rPr>
              <w:t>③供应商的报价说明是否合理，由评审委员会判定；</w:t>
            </w:r>
          </w:p>
          <w:p w:rsidR="00896D5E" w:rsidRPr="00896D5E" w:rsidRDefault="00896D5E" w:rsidP="00896D5E">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896D5E">
              <w:rPr>
                <w:rFonts w:ascii="Times New Roman" w:hAnsi="Times New Roman" w:cs="Times New Roman" w:hint="eastAsia"/>
                <w:kern w:val="2"/>
                <w:sz w:val="21"/>
                <w:szCs w:val="21"/>
              </w:rPr>
              <w:t>④如该报价成为中标价格，该项目将成为重点监管、重点验收项目；</w:t>
            </w:r>
          </w:p>
          <w:p w:rsidR="00AA61D1" w:rsidRPr="00FD760A" w:rsidRDefault="00896D5E" w:rsidP="007748AB">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896D5E">
              <w:rPr>
                <w:rFonts w:ascii="Times New Roman" w:hAnsi="Times New Roman" w:cs="Times New Roman" w:hint="eastAsia"/>
                <w:kern w:val="2"/>
                <w:sz w:val="21"/>
                <w:szCs w:val="21"/>
              </w:rPr>
              <w:t>⑤若评审委员会成员对是否须由投标人</w:t>
            </w:r>
            <w:proofErr w:type="gramStart"/>
            <w:r w:rsidRPr="00896D5E">
              <w:rPr>
                <w:rFonts w:ascii="Times New Roman" w:hAnsi="Times New Roman" w:cs="Times New Roman" w:hint="eastAsia"/>
                <w:kern w:val="2"/>
                <w:sz w:val="21"/>
                <w:szCs w:val="21"/>
              </w:rPr>
              <w:t>作出</w:t>
            </w:r>
            <w:proofErr w:type="gramEnd"/>
            <w:r w:rsidRPr="00896D5E">
              <w:rPr>
                <w:rFonts w:ascii="Times New Roman" w:hAnsi="Times New Roman" w:cs="Times New Roman" w:hint="eastAsia"/>
                <w:kern w:val="2"/>
                <w:sz w:val="21"/>
                <w:szCs w:val="21"/>
              </w:rPr>
              <w:t>报价合理性说明，以及书面说明是否采纳</w:t>
            </w:r>
            <w:proofErr w:type="gramStart"/>
            <w:r w:rsidRPr="00896D5E">
              <w:rPr>
                <w:rFonts w:ascii="Times New Roman" w:hAnsi="Times New Roman" w:cs="Times New Roman" w:hint="eastAsia"/>
                <w:kern w:val="2"/>
                <w:sz w:val="21"/>
                <w:szCs w:val="21"/>
              </w:rPr>
              <w:t>等判断</w:t>
            </w:r>
            <w:proofErr w:type="gramEnd"/>
            <w:r w:rsidRPr="00896D5E">
              <w:rPr>
                <w:rFonts w:ascii="Times New Roman" w:hAnsi="Times New Roman" w:cs="Times New Roman" w:hint="eastAsia"/>
                <w:kern w:val="2"/>
                <w:sz w:val="21"/>
                <w:szCs w:val="21"/>
              </w:rPr>
              <w:t>不一致的，按照“少数服从多数”的原则确定评审委员会的意见。</w:t>
            </w:r>
          </w:p>
        </w:tc>
      </w:tr>
      <w:tr w:rsidR="00AA61D1" w:rsidTr="001F43E8">
        <w:trPr>
          <w:gridAfter w:val="2"/>
          <w:wAfter w:w="8788" w:type="dxa"/>
        </w:trPr>
        <w:tc>
          <w:tcPr>
            <w:tcW w:w="680" w:type="dxa"/>
            <w:vMerge w:val="restart"/>
            <w:tcBorders>
              <w:top w:val="single" w:sz="8" w:space="0" w:color="000000"/>
              <w:left w:val="single" w:sz="8" w:space="0" w:color="000000"/>
              <w:bottom w:val="single" w:sz="8" w:space="0" w:color="000000"/>
              <w:right w:val="single" w:sz="8" w:space="0" w:color="000000"/>
            </w:tcBorders>
          </w:tcPr>
          <w:p w:rsidR="00AA61D1" w:rsidRDefault="00AA61D1" w:rsidP="00CB4EF5">
            <w:pPr>
              <w:jc w:val="center"/>
              <w:rPr>
                <w:rFonts w:ascii="宋体" w:hAnsi="宋体" w:cs="宋体"/>
                <w:b/>
                <w:bCs/>
                <w:color w:val="0000FF"/>
                <w:sz w:val="24"/>
              </w:rPr>
            </w:pPr>
            <w:r>
              <w:rPr>
                <w:b/>
                <w:bCs/>
                <w:color w:val="0000FF"/>
              </w:rPr>
              <w:t>2</w:t>
            </w:r>
          </w:p>
        </w:tc>
        <w:tc>
          <w:tcPr>
            <w:tcW w:w="4196" w:type="dxa"/>
            <w:gridSpan w:val="4"/>
            <w:tcBorders>
              <w:top w:val="single" w:sz="8" w:space="0" w:color="000000"/>
              <w:left w:val="single" w:sz="8" w:space="0" w:color="000000"/>
              <w:bottom w:val="single" w:sz="8" w:space="0" w:color="000000"/>
              <w:right w:val="single" w:sz="8" w:space="0" w:color="000000"/>
            </w:tcBorders>
          </w:tcPr>
          <w:p w:rsidR="00AA61D1" w:rsidRDefault="00AA61D1" w:rsidP="00CB4EF5">
            <w:pPr>
              <w:jc w:val="center"/>
              <w:rPr>
                <w:rFonts w:ascii="宋体" w:hAnsi="宋体" w:cs="宋体"/>
                <w:b/>
                <w:bCs/>
                <w:color w:val="0000FF"/>
                <w:sz w:val="24"/>
              </w:rPr>
            </w:pPr>
            <w:r>
              <w:rPr>
                <w:b/>
                <w:bCs/>
                <w:color w:val="0000FF"/>
              </w:rPr>
              <w:t>商务部分</w:t>
            </w:r>
          </w:p>
        </w:tc>
        <w:tc>
          <w:tcPr>
            <w:tcW w:w="4446" w:type="dxa"/>
            <w:gridSpan w:val="2"/>
            <w:tcBorders>
              <w:top w:val="single" w:sz="8" w:space="0" w:color="000000"/>
              <w:left w:val="single" w:sz="8" w:space="0" w:color="000000"/>
              <w:bottom w:val="single" w:sz="8" w:space="0" w:color="000000"/>
              <w:right w:val="single" w:sz="8" w:space="0" w:color="000000"/>
            </w:tcBorders>
          </w:tcPr>
          <w:p w:rsidR="00AA61D1" w:rsidRDefault="00AA61D1" w:rsidP="00CB4EF5">
            <w:pPr>
              <w:jc w:val="center"/>
              <w:rPr>
                <w:rFonts w:ascii="宋体" w:hAnsi="宋体" w:cs="宋体"/>
                <w:b/>
                <w:bCs/>
                <w:color w:val="0000FF"/>
                <w:sz w:val="24"/>
              </w:rPr>
            </w:pPr>
            <w:r>
              <w:rPr>
                <w:rFonts w:ascii="宋体" w:hAnsi="宋体" w:cs="宋体" w:hint="eastAsia"/>
                <w:b/>
                <w:bCs/>
                <w:color w:val="0000FF"/>
                <w:sz w:val="24"/>
              </w:rPr>
              <w:t>30</w:t>
            </w:r>
          </w:p>
        </w:tc>
      </w:tr>
      <w:tr w:rsidR="00AA61D1" w:rsidTr="00A402CE">
        <w:trPr>
          <w:gridAfter w:val="2"/>
          <w:wAfter w:w="8788" w:type="dxa"/>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AA61D1" w:rsidRDefault="00AA61D1" w:rsidP="00CB4EF5">
            <w:pPr>
              <w:jc w:val="center"/>
              <w:rPr>
                <w:rFonts w:ascii="宋体" w:hAnsi="宋体" w:cs="宋体"/>
                <w:szCs w:val="21"/>
              </w:rPr>
            </w:pPr>
            <w:r>
              <w:rPr>
                <w:szCs w:val="21"/>
              </w:rPr>
              <w:t>序号</w:t>
            </w:r>
          </w:p>
        </w:tc>
        <w:tc>
          <w:tcPr>
            <w:tcW w:w="26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AA61D1" w:rsidRDefault="00AA61D1" w:rsidP="00CB4EF5">
            <w:pPr>
              <w:jc w:val="center"/>
              <w:rPr>
                <w:rFonts w:ascii="宋体" w:hAnsi="宋体" w:cs="宋体"/>
                <w:szCs w:val="21"/>
              </w:rPr>
            </w:pPr>
            <w:r>
              <w:rPr>
                <w:szCs w:val="21"/>
              </w:rPr>
              <w:t>评分因素</w:t>
            </w:r>
          </w:p>
        </w:tc>
        <w:tc>
          <w:tcPr>
            <w:tcW w:w="820" w:type="dxa"/>
            <w:gridSpan w:val="2"/>
            <w:tcBorders>
              <w:top w:val="outset" w:sz="6" w:space="0" w:color="000000"/>
              <w:left w:val="outset" w:sz="6" w:space="0" w:color="000000"/>
              <w:bottom w:val="outset" w:sz="6" w:space="0" w:color="000000"/>
              <w:right w:val="outset" w:sz="6" w:space="0" w:color="000000"/>
            </w:tcBorders>
            <w:shd w:val="clear" w:color="auto" w:fill="E6EFFA"/>
            <w:vAlign w:val="center"/>
          </w:tcPr>
          <w:p w:rsidR="00AA61D1" w:rsidRDefault="00AA61D1" w:rsidP="00CB4EF5">
            <w:pPr>
              <w:jc w:val="center"/>
              <w:rPr>
                <w:rFonts w:ascii="宋体" w:hAnsi="宋体" w:cs="宋体"/>
                <w:szCs w:val="21"/>
              </w:rPr>
            </w:pPr>
            <w:r>
              <w:rPr>
                <w:rFonts w:ascii="宋体" w:hAnsi="宋体" w:cs="宋体" w:hint="eastAsia"/>
                <w:szCs w:val="21"/>
              </w:rPr>
              <w:t>分值</w:t>
            </w:r>
          </w:p>
        </w:tc>
        <w:tc>
          <w:tcPr>
            <w:tcW w:w="4446" w:type="dxa"/>
            <w:gridSpan w:val="2"/>
            <w:tcBorders>
              <w:top w:val="outset" w:sz="6" w:space="0" w:color="000000"/>
              <w:left w:val="outset" w:sz="6" w:space="0" w:color="000000"/>
              <w:bottom w:val="outset" w:sz="6" w:space="0" w:color="000000"/>
              <w:right w:val="outset" w:sz="6" w:space="0" w:color="000000"/>
            </w:tcBorders>
            <w:shd w:val="clear" w:color="auto" w:fill="E6EFFA"/>
            <w:vAlign w:val="center"/>
          </w:tcPr>
          <w:p w:rsidR="00AA61D1" w:rsidRDefault="00AA61D1" w:rsidP="00CB4EF5">
            <w:pPr>
              <w:jc w:val="center"/>
              <w:rPr>
                <w:rFonts w:ascii="宋体" w:hAnsi="宋体" w:cs="宋体"/>
                <w:szCs w:val="21"/>
              </w:rPr>
            </w:pPr>
            <w:r>
              <w:rPr>
                <w:szCs w:val="21"/>
              </w:rPr>
              <w:t>评分准则</w:t>
            </w:r>
          </w:p>
        </w:tc>
      </w:tr>
      <w:tr w:rsidR="004D677F" w:rsidTr="00A402CE">
        <w:trPr>
          <w:gridAfter w:val="2"/>
          <w:wAfter w:w="8788" w:type="dxa"/>
        </w:trPr>
        <w:tc>
          <w:tcPr>
            <w:tcW w:w="680" w:type="dxa"/>
            <w:vMerge/>
            <w:tcBorders>
              <w:top w:val="single" w:sz="8" w:space="0" w:color="000000"/>
              <w:left w:val="single" w:sz="8" w:space="0" w:color="000000"/>
              <w:bottom w:val="single" w:sz="8" w:space="0" w:color="000000"/>
              <w:right w:val="single" w:sz="8" w:space="0" w:color="000000"/>
            </w:tcBorders>
            <w:vAlign w:val="center"/>
          </w:tcPr>
          <w:p w:rsidR="004D677F" w:rsidRDefault="004D677F" w:rsidP="004D677F">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4D677F" w:rsidRDefault="004D677F" w:rsidP="004D677F">
            <w:pPr>
              <w:jc w:val="center"/>
              <w:rPr>
                <w:rFonts w:ascii="宋体" w:hAnsi="宋体" w:cs="宋体"/>
                <w:szCs w:val="21"/>
              </w:rPr>
            </w:pPr>
            <w:r>
              <w:rPr>
                <w:rFonts w:hint="eastAsia"/>
                <w:szCs w:val="21"/>
              </w:rPr>
              <w:t>1</w:t>
            </w:r>
          </w:p>
        </w:tc>
        <w:tc>
          <w:tcPr>
            <w:tcW w:w="2696" w:type="dxa"/>
            <w:tcBorders>
              <w:top w:val="outset" w:sz="6" w:space="0" w:color="000000"/>
              <w:left w:val="single" w:sz="8" w:space="0" w:color="000000"/>
              <w:bottom w:val="single" w:sz="8" w:space="0" w:color="000000"/>
              <w:right w:val="single" w:sz="8" w:space="0" w:color="000000"/>
            </w:tcBorders>
            <w:shd w:val="clear" w:color="auto" w:fill="auto"/>
            <w:vAlign w:val="center"/>
          </w:tcPr>
          <w:p w:rsidR="004D677F" w:rsidRPr="0041203E" w:rsidRDefault="004D677F" w:rsidP="004D677F">
            <w:pPr>
              <w:jc w:val="center"/>
              <w:rPr>
                <w:rFonts w:ascii="宋体" w:hAnsi="宋体" w:cs="宋体"/>
                <w:szCs w:val="21"/>
              </w:rPr>
            </w:pPr>
            <w:r>
              <w:rPr>
                <w:rFonts w:ascii="宋体" w:hAnsi="宋体" w:cs="宋体"/>
                <w:szCs w:val="21"/>
              </w:rPr>
              <w:t>企业资质</w:t>
            </w:r>
          </w:p>
        </w:tc>
        <w:tc>
          <w:tcPr>
            <w:tcW w:w="820" w:type="dxa"/>
            <w:gridSpan w:val="2"/>
            <w:tcBorders>
              <w:top w:val="outset" w:sz="6" w:space="0" w:color="000000"/>
              <w:left w:val="single" w:sz="8" w:space="0" w:color="000000"/>
              <w:bottom w:val="single" w:sz="8" w:space="0" w:color="000000"/>
              <w:right w:val="single" w:sz="8" w:space="0" w:color="000000"/>
            </w:tcBorders>
            <w:shd w:val="clear" w:color="auto" w:fill="auto"/>
            <w:vAlign w:val="center"/>
          </w:tcPr>
          <w:p w:rsidR="004D677F" w:rsidRPr="0041203E" w:rsidRDefault="004D677F" w:rsidP="004D677F">
            <w:pPr>
              <w:jc w:val="center"/>
              <w:rPr>
                <w:rFonts w:ascii="宋体" w:hAnsi="宋体" w:cs="宋体"/>
                <w:szCs w:val="21"/>
              </w:rPr>
            </w:pPr>
            <w:r>
              <w:rPr>
                <w:rFonts w:ascii="宋体" w:hAnsi="宋体" w:cs="宋体" w:hint="eastAsia"/>
                <w:szCs w:val="21"/>
              </w:rPr>
              <w:t>8</w:t>
            </w:r>
          </w:p>
        </w:tc>
        <w:tc>
          <w:tcPr>
            <w:tcW w:w="4446" w:type="dxa"/>
            <w:gridSpan w:val="2"/>
            <w:tcBorders>
              <w:top w:val="outset" w:sz="6" w:space="0" w:color="000000"/>
              <w:left w:val="single" w:sz="8" w:space="0" w:color="000000"/>
              <w:bottom w:val="single" w:sz="8" w:space="0" w:color="000000"/>
              <w:right w:val="single" w:sz="8" w:space="0" w:color="000000"/>
            </w:tcBorders>
            <w:shd w:val="clear" w:color="auto" w:fill="auto"/>
          </w:tcPr>
          <w:p w:rsidR="00E75553" w:rsidRDefault="00E75553" w:rsidP="004D677F">
            <w:pPr>
              <w:rPr>
                <w:rFonts w:ascii="宋体" w:hAnsi="宋体" w:cs="宋体"/>
                <w:szCs w:val="21"/>
              </w:rPr>
            </w:pPr>
            <w:r>
              <w:rPr>
                <w:rFonts w:ascii="宋体" w:hAnsi="宋体" w:cs="宋体" w:hint="eastAsia"/>
                <w:szCs w:val="21"/>
              </w:rPr>
              <w:t>一、评分标准</w:t>
            </w:r>
          </w:p>
          <w:p w:rsidR="004D677F" w:rsidRPr="00B41297" w:rsidRDefault="004D677F" w:rsidP="004D677F">
            <w:pPr>
              <w:rPr>
                <w:rFonts w:ascii="宋体" w:hAnsi="宋体" w:cs="宋体"/>
                <w:szCs w:val="21"/>
              </w:rPr>
            </w:pPr>
            <w:r w:rsidRPr="00B41297">
              <w:rPr>
                <w:rFonts w:ascii="宋体" w:hAnsi="宋体" w:cs="宋体" w:hint="eastAsia"/>
                <w:szCs w:val="21"/>
              </w:rPr>
              <w:t>投标人具有以下资质：</w:t>
            </w:r>
          </w:p>
          <w:p w:rsidR="004D677F" w:rsidRPr="00B41297" w:rsidRDefault="004D677F" w:rsidP="004D677F">
            <w:pPr>
              <w:rPr>
                <w:rFonts w:ascii="宋体" w:hAnsi="宋体" w:cs="宋体"/>
                <w:szCs w:val="21"/>
              </w:rPr>
            </w:pPr>
            <w:r w:rsidRPr="00B41297">
              <w:rPr>
                <w:rFonts w:ascii="宋体" w:hAnsi="宋体" w:cs="宋体" w:hint="eastAsia"/>
                <w:szCs w:val="21"/>
              </w:rPr>
              <w:t>（1）《广东省安全技术防范系统设计、施工、维修资格证》资质；</w:t>
            </w:r>
          </w:p>
          <w:p w:rsidR="004D677F" w:rsidRPr="00B41297" w:rsidRDefault="004D677F" w:rsidP="004D677F">
            <w:pPr>
              <w:rPr>
                <w:rFonts w:ascii="宋体" w:hAnsi="宋体" w:cs="宋体"/>
                <w:szCs w:val="21"/>
              </w:rPr>
            </w:pPr>
            <w:r w:rsidRPr="00B41297">
              <w:rPr>
                <w:rFonts w:ascii="宋体" w:hAnsi="宋体" w:cs="宋体" w:hint="eastAsia"/>
                <w:szCs w:val="21"/>
              </w:rPr>
              <w:t>（</w:t>
            </w:r>
            <w:r>
              <w:rPr>
                <w:rFonts w:ascii="宋体" w:hAnsi="宋体" w:cs="宋体" w:hint="eastAsia"/>
                <w:szCs w:val="21"/>
              </w:rPr>
              <w:t>2</w:t>
            </w:r>
            <w:r w:rsidRPr="00B41297">
              <w:rPr>
                <w:rFonts w:ascii="宋体" w:hAnsi="宋体" w:cs="宋体" w:hint="eastAsia"/>
                <w:szCs w:val="21"/>
              </w:rPr>
              <w:t>）由政府住房和建设局颁发的《施工劳务资质》</w:t>
            </w:r>
          </w:p>
          <w:p w:rsidR="004D677F" w:rsidRDefault="004D677F" w:rsidP="004D677F">
            <w:pPr>
              <w:rPr>
                <w:rFonts w:ascii="宋体" w:hAnsi="宋体" w:cs="宋体"/>
                <w:szCs w:val="21"/>
              </w:rPr>
            </w:pPr>
            <w:r w:rsidRPr="00B41297">
              <w:rPr>
                <w:rFonts w:ascii="宋体" w:hAnsi="宋体" w:cs="宋体" w:hint="eastAsia"/>
                <w:szCs w:val="21"/>
              </w:rPr>
              <w:t>（</w:t>
            </w:r>
            <w:r>
              <w:rPr>
                <w:rFonts w:ascii="宋体" w:hAnsi="宋体" w:cs="宋体" w:hint="eastAsia"/>
                <w:szCs w:val="21"/>
              </w:rPr>
              <w:t>3</w:t>
            </w:r>
            <w:r w:rsidRPr="00B41297">
              <w:rPr>
                <w:rFonts w:ascii="宋体" w:hAnsi="宋体" w:cs="宋体" w:hint="eastAsia"/>
                <w:szCs w:val="21"/>
              </w:rPr>
              <w:t>）广东省住房和城乡建设局颁发的《安全生产许可证》</w:t>
            </w:r>
          </w:p>
          <w:p w:rsidR="004D677F" w:rsidRPr="00B41297" w:rsidRDefault="004D677F" w:rsidP="004D677F">
            <w:pPr>
              <w:rPr>
                <w:rFonts w:ascii="宋体" w:hAnsi="宋体" w:cs="宋体"/>
                <w:szCs w:val="21"/>
              </w:rPr>
            </w:pPr>
            <w:r>
              <w:rPr>
                <w:rFonts w:ascii="宋体" w:hAnsi="宋体" w:cs="宋体" w:hint="eastAsia"/>
                <w:szCs w:val="21"/>
              </w:rPr>
              <w:t>（4）</w:t>
            </w:r>
            <w:r w:rsidRPr="004D677F">
              <w:rPr>
                <w:rFonts w:ascii="宋体" w:hAnsi="宋体" w:cs="宋体" w:hint="eastAsia"/>
                <w:szCs w:val="21"/>
              </w:rPr>
              <w:t>中国电子信息行业联合会颁发的《信息系统集成及服务资质》</w:t>
            </w:r>
          </w:p>
          <w:p w:rsidR="00E75553" w:rsidRDefault="004D677F" w:rsidP="004D677F">
            <w:pPr>
              <w:rPr>
                <w:rFonts w:ascii="宋体" w:hAnsi="宋体" w:cs="宋体"/>
                <w:szCs w:val="21"/>
              </w:rPr>
            </w:pPr>
            <w:r w:rsidRPr="00B41297">
              <w:rPr>
                <w:rFonts w:ascii="宋体" w:hAnsi="宋体" w:cs="宋体" w:hint="eastAsia"/>
                <w:szCs w:val="21"/>
              </w:rPr>
              <w:t>投标人</w:t>
            </w:r>
            <w:proofErr w:type="gramStart"/>
            <w:r w:rsidRPr="00B41297">
              <w:rPr>
                <w:rFonts w:ascii="宋体" w:hAnsi="宋体" w:cs="宋体" w:hint="eastAsia"/>
                <w:szCs w:val="21"/>
              </w:rPr>
              <w:t>每满足</w:t>
            </w:r>
            <w:proofErr w:type="gramEnd"/>
            <w:r w:rsidRPr="00B41297">
              <w:rPr>
                <w:rFonts w:ascii="宋体" w:hAnsi="宋体" w:cs="宋体" w:hint="eastAsia"/>
                <w:szCs w:val="21"/>
              </w:rPr>
              <w:t>一项得</w:t>
            </w:r>
            <w:r w:rsidR="00E75553">
              <w:rPr>
                <w:rFonts w:ascii="宋体" w:hAnsi="宋体" w:cs="宋体" w:hint="eastAsia"/>
                <w:szCs w:val="21"/>
              </w:rPr>
              <w:t>25%</w:t>
            </w:r>
            <w:r w:rsidRPr="00B41297">
              <w:rPr>
                <w:rFonts w:ascii="宋体" w:hAnsi="宋体" w:cs="宋体" w:hint="eastAsia"/>
                <w:szCs w:val="21"/>
              </w:rPr>
              <w:t>，最高得</w:t>
            </w:r>
            <w:r w:rsidR="00E75553">
              <w:rPr>
                <w:rFonts w:ascii="宋体" w:hAnsi="宋体" w:cs="宋体" w:hint="eastAsia"/>
                <w:szCs w:val="21"/>
              </w:rPr>
              <w:t>100%。</w:t>
            </w:r>
          </w:p>
          <w:p w:rsidR="00E75553" w:rsidRDefault="00E75553" w:rsidP="004D677F">
            <w:pPr>
              <w:rPr>
                <w:rFonts w:ascii="宋体" w:hAnsi="宋体" w:cs="宋体"/>
                <w:szCs w:val="21"/>
              </w:rPr>
            </w:pPr>
            <w:r w:rsidRPr="00E75553">
              <w:rPr>
                <w:rFonts w:ascii="宋体" w:hAnsi="宋体" w:cs="宋体" w:hint="eastAsia"/>
                <w:szCs w:val="21"/>
              </w:rPr>
              <w:t>二、证明文件</w:t>
            </w:r>
          </w:p>
          <w:p w:rsidR="004D677F" w:rsidRPr="0041203E" w:rsidRDefault="004D677F" w:rsidP="004D677F">
            <w:pPr>
              <w:rPr>
                <w:rFonts w:ascii="宋体" w:hAnsi="宋体" w:cs="宋体"/>
                <w:szCs w:val="21"/>
              </w:rPr>
            </w:pPr>
            <w:r w:rsidRPr="00B41297">
              <w:rPr>
                <w:rFonts w:ascii="宋体" w:hAnsi="宋体" w:cs="宋体" w:hint="eastAsia"/>
                <w:szCs w:val="21"/>
              </w:rPr>
              <w:t>提供上述相关证书，未提供或提供不清晰导致</w:t>
            </w:r>
            <w:r w:rsidRPr="00B41297">
              <w:rPr>
                <w:rFonts w:ascii="宋体" w:hAnsi="宋体" w:cs="宋体" w:hint="eastAsia"/>
                <w:szCs w:val="21"/>
              </w:rPr>
              <w:lastRenderedPageBreak/>
              <w:t>无法判断的不得分。</w:t>
            </w:r>
          </w:p>
        </w:tc>
      </w:tr>
      <w:tr w:rsidR="004D677F" w:rsidTr="00A402CE">
        <w:trPr>
          <w:gridAfter w:val="2"/>
          <w:wAfter w:w="8788" w:type="dxa"/>
        </w:trPr>
        <w:tc>
          <w:tcPr>
            <w:tcW w:w="680" w:type="dxa"/>
            <w:vMerge/>
            <w:tcBorders>
              <w:top w:val="single" w:sz="8" w:space="0" w:color="000000"/>
              <w:left w:val="single" w:sz="8" w:space="0" w:color="000000"/>
              <w:bottom w:val="single" w:sz="8" w:space="0" w:color="000000"/>
              <w:right w:val="single" w:sz="8" w:space="0" w:color="000000"/>
            </w:tcBorders>
            <w:vAlign w:val="center"/>
          </w:tcPr>
          <w:p w:rsidR="004D677F" w:rsidRDefault="004D677F" w:rsidP="004D677F">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4D677F" w:rsidRDefault="004D677F" w:rsidP="004D677F">
            <w:pPr>
              <w:jc w:val="center"/>
              <w:rPr>
                <w:rFonts w:ascii="宋体" w:hAnsi="宋体" w:cs="宋体"/>
                <w:szCs w:val="21"/>
              </w:rPr>
            </w:pPr>
            <w:r>
              <w:rPr>
                <w:rFonts w:hint="eastAsia"/>
                <w:szCs w:val="21"/>
              </w:rPr>
              <w:t>2</w:t>
            </w:r>
          </w:p>
        </w:tc>
        <w:tc>
          <w:tcPr>
            <w:tcW w:w="26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677F" w:rsidRPr="0041203E" w:rsidRDefault="004D677F" w:rsidP="004D677F">
            <w:pPr>
              <w:jc w:val="center"/>
              <w:rPr>
                <w:rFonts w:ascii="宋体" w:hAnsi="宋体" w:cs="宋体"/>
                <w:szCs w:val="21"/>
              </w:rPr>
            </w:pPr>
            <w:r>
              <w:rPr>
                <w:rFonts w:ascii="宋体" w:hAnsi="宋体" w:cs="宋体"/>
                <w:szCs w:val="21"/>
              </w:rPr>
              <w:t>同类项目业绩</w:t>
            </w:r>
          </w:p>
        </w:tc>
        <w:tc>
          <w:tcPr>
            <w:tcW w:w="8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D677F" w:rsidRPr="0041203E" w:rsidRDefault="007A52C2" w:rsidP="004D677F">
            <w:pPr>
              <w:jc w:val="center"/>
              <w:rPr>
                <w:rFonts w:ascii="宋体" w:hAnsi="宋体" w:cs="宋体"/>
                <w:szCs w:val="21"/>
              </w:rPr>
            </w:pPr>
            <w:r>
              <w:rPr>
                <w:rFonts w:ascii="宋体" w:hAnsi="宋体" w:cs="宋体"/>
                <w:szCs w:val="21"/>
              </w:rPr>
              <w:t>8</w:t>
            </w:r>
          </w:p>
        </w:tc>
        <w:tc>
          <w:tcPr>
            <w:tcW w:w="4446" w:type="dxa"/>
            <w:gridSpan w:val="2"/>
            <w:tcBorders>
              <w:top w:val="single" w:sz="8" w:space="0" w:color="000000"/>
              <w:left w:val="single" w:sz="8" w:space="0" w:color="000000"/>
              <w:bottom w:val="single" w:sz="8" w:space="0" w:color="000000"/>
              <w:right w:val="single" w:sz="8" w:space="0" w:color="000000"/>
            </w:tcBorders>
            <w:shd w:val="clear" w:color="auto" w:fill="auto"/>
          </w:tcPr>
          <w:p w:rsidR="00E75553" w:rsidRDefault="00E75553" w:rsidP="00E75553">
            <w:pPr>
              <w:rPr>
                <w:rFonts w:ascii="宋体" w:hAnsi="宋体" w:cs="宋体"/>
                <w:szCs w:val="21"/>
              </w:rPr>
            </w:pPr>
            <w:r>
              <w:rPr>
                <w:rFonts w:ascii="宋体" w:hAnsi="宋体" w:cs="宋体" w:hint="eastAsia"/>
                <w:szCs w:val="21"/>
              </w:rPr>
              <w:t>一、评分标准</w:t>
            </w:r>
          </w:p>
          <w:p w:rsidR="00E75553" w:rsidRDefault="004D677F" w:rsidP="00E75553">
            <w:pPr>
              <w:rPr>
                <w:rFonts w:ascii="宋体" w:hAnsi="宋体" w:cs="宋体"/>
                <w:szCs w:val="21"/>
              </w:rPr>
            </w:pPr>
            <w:r w:rsidRPr="00B41297">
              <w:rPr>
                <w:rFonts w:ascii="宋体" w:hAnsi="宋体" w:cs="宋体" w:hint="eastAsia"/>
                <w:szCs w:val="21"/>
              </w:rPr>
              <w:t>投标人提供自2017年1月1日至本项目招标公告之日的</w:t>
            </w:r>
            <w:r w:rsidR="007A52C2">
              <w:rPr>
                <w:rFonts w:ascii="宋体" w:hAnsi="宋体" w:cs="宋体" w:hint="eastAsia"/>
                <w:szCs w:val="21"/>
              </w:rPr>
              <w:t>单个合同金额1</w:t>
            </w:r>
            <w:r w:rsidR="007A52C2">
              <w:rPr>
                <w:rFonts w:ascii="宋体" w:hAnsi="宋体" w:cs="宋体"/>
                <w:szCs w:val="21"/>
              </w:rPr>
              <w:t>00万以上</w:t>
            </w:r>
            <w:r w:rsidR="007A52C2">
              <w:rPr>
                <w:rFonts w:ascii="宋体" w:hAnsi="宋体" w:cs="宋体" w:hint="eastAsia"/>
                <w:szCs w:val="21"/>
              </w:rPr>
              <w:t>同类项目业绩</w:t>
            </w:r>
            <w:r w:rsidRPr="00B41297">
              <w:rPr>
                <w:rFonts w:ascii="宋体" w:hAnsi="宋体" w:cs="宋体" w:hint="eastAsia"/>
                <w:szCs w:val="21"/>
              </w:rPr>
              <w:t>（</w:t>
            </w:r>
            <w:r>
              <w:rPr>
                <w:rFonts w:ascii="宋体" w:hAnsi="宋体" w:cs="宋体" w:hint="eastAsia"/>
                <w:szCs w:val="21"/>
              </w:rPr>
              <w:t>光缆施工及维护类</w:t>
            </w:r>
            <w:r w:rsidRPr="00B41297">
              <w:rPr>
                <w:rFonts w:ascii="宋体" w:hAnsi="宋体" w:cs="宋体" w:hint="eastAsia"/>
                <w:szCs w:val="21"/>
              </w:rPr>
              <w:t>），每提供一个得</w:t>
            </w:r>
            <w:r w:rsidR="00E75553">
              <w:rPr>
                <w:rFonts w:ascii="宋体" w:hAnsi="宋体" w:cs="宋体" w:hint="eastAsia"/>
                <w:szCs w:val="21"/>
              </w:rPr>
              <w:t>25%</w:t>
            </w:r>
            <w:r w:rsidRPr="00B41297">
              <w:rPr>
                <w:rFonts w:ascii="宋体" w:hAnsi="宋体" w:cs="宋体" w:hint="eastAsia"/>
                <w:szCs w:val="21"/>
              </w:rPr>
              <w:t>，最高</w:t>
            </w:r>
            <w:r w:rsidR="00995FBC">
              <w:rPr>
                <w:rFonts w:ascii="宋体" w:hAnsi="宋体" w:cs="宋体" w:hint="eastAsia"/>
                <w:szCs w:val="21"/>
              </w:rPr>
              <w:t>得</w:t>
            </w:r>
            <w:r w:rsidR="00E75553">
              <w:rPr>
                <w:rFonts w:ascii="宋体" w:hAnsi="宋体" w:cs="宋体" w:hint="eastAsia"/>
                <w:szCs w:val="21"/>
              </w:rPr>
              <w:t>100%</w:t>
            </w:r>
            <w:r w:rsidRPr="00B41297">
              <w:rPr>
                <w:rFonts w:ascii="宋体" w:hAnsi="宋体" w:cs="宋体" w:hint="eastAsia"/>
                <w:szCs w:val="21"/>
              </w:rPr>
              <w:t>。</w:t>
            </w:r>
          </w:p>
          <w:p w:rsidR="00E75553" w:rsidRDefault="00E75553" w:rsidP="00E75553">
            <w:pPr>
              <w:rPr>
                <w:rFonts w:ascii="宋体" w:hAnsi="宋体" w:cs="宋体"/>
                <w:szCs w:val="21"/>
              </w:rPr>
            </w:pPr>
            <w:r>
              <w:rPr>
                <w:rFonts w:ascii="宋体" w:hAnsi="宋体" w:cs="宋体" w:hint="eastAsia"/>
                <w:szCs w:val="21"/>
              </w:rPr>
              <w:t>二、证明文件</w:t>
            </w:r>
          </w:p>
          <w:p w:rsidR="004D677F" w:rsidRPr="00B41297" w:rsidRDefault="004D677F" w:rsidP="00E75553">
            <w:pPr>
              <w:rPr>
                <w:rFonts w:ascii="宋体" w:hAnsi="宋体" w:cs="宋体"/>
                <w:szCs w:val="21"/>
              </w:rPr>
            </w:pPr>
            <w:r w:rsidRPr="00B41297">
              <w:rPr>
                <w:rFonts w:ascii="宋体" w:hAnsi="宋体" w:cs="宋体" w:hint="eastAsia"/>
                <w:szCs w:val="21"/>
              </w:rPr>
              <w:t>提供中标通知书或合同关键页</w:t>
            </w:r>
            <w:r w:rsidR="00E75553">
              <w:rPr>
                <w:rFonts w:ascii="宋体" w:hAnsi="宋体" w:cs="宋体" w:hint="eastAsia"/>
                <w:szCs w:val="21"/>
              </w:rPr>
              <w:t>扫描件</w:t>
            </w:r>
            <w:r w:rsidRPr="00B41297">
              <w:rPr>
                <w:rFonts w:ascii="宋体" w:hAnsi="宋体" w:cs="宋体" w:hint="eastAsia"/>
                <w:szCs w:val="21"/>
              </w:rPr>
              <w:t>，</w:t>
            </w:r>
            <w:r w:rsidR="00E75553">
              <w:rPr>
                <w:rFonts w:ascii="宋体" w:hAnsi="宋体" w:cs="宋体" w:hint="eastAsia"/>
                <w:szCs w:val="21"/>
              </w:rPr>
              <w:t>原件备查。</w:t>
            </w:r>
            <w:r w:rsidRPr="00B41297">
              <w:rPr>
                <w:rFonts w:ascii="宋体" w:hAnsi="宋体" w:cs="宋体" w:hint="eastAsia"/>
                <w:szCs w:val="21"/>
              </w:rPr>
              <w:t>未得供或提供不</w:t>
            </w:r>
            <w:proofErr w:type="gramStart"/>
            <w:r w:rsidRPr="00B41297">
              <w:rPr>
                <w:rFonts w:ascii="宋体" w:hAnsi="宋体" w:cs="宋体" w:hint="eastAsia"/>
                <w:szCs w:val="21"/>
              </w:rPr>
              <w:t>清晰不</w:t>
            </w:r>
            <w:proofErr w:type="gramEnd"/>
            <w:r w:rsidRPr="00B41297">
              <w:rPr>
                <w:rFonts w:ascii="宋体" w:hAnsi="宋体" w:cs="宋体" w:hint="eastAsia"/>
                <w:szCs w:val="21"/>
              </w:rPr>
              <w:t>得分。</w:t>
            </w:r>
          </w:p>
        </w:tc>
      </w:tr>
      <w:tr w:rsidR="004D677F" w:rsidTr="00A402CE">
        <w:trPr>
          <w:gridAfter w:val="2"/>
          <w:wAfter w:w="8788" w:type="dxa"/>
        </w:trPr>
        <w:tc>
          <w:tcPr>
            <w:tcW w:w="680" w:type="dxa"/>
            <w:vMerge/>
            <w:tcBorders>
              <w:top w:val="single" w:sz="8" w:space="0" w:color="000000"/>
              <w:left w:val="single" w:sz="8" w:space="0" w:color="000000"/>
              <w:bottom w:val="single" w:sz="8" w:space="0" w:color="000000"/>
              <w:right w:val="single" w:sz="8" w:space="0" w:color="000000"/>
            </w:tcBorders>
            <w:vAlign w:val="center"/>
          </w:tcPr>
          <w:p w:rsidR="004D677F" w:rsidRDefault="004D677F" w:rsidP="004D677F">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4D677F" w:rsidRDefault="004D677F" w:rsidP="004D677F">
            <w:pPr>
              <w:jc w:val="center"/>
              <w:rPr>
                <w:szCs w:val="21"/>
              </w:rPr>
            </w:pPr>
            <w:r>
              <w:rPr>
                <w:rFonts w:hint="eastAsia"/>
                <w:szCs w:val="21"/>
              </w:rPr>
              <w:t>3</w:t>
            </w:r>
          </w:p>
        </w:tc>
        <w:tc>
          <w:tcPr>
            <w:tcW w:w="26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677F" w:rsidRDefault="004D677F" w:rsidP="004D677F">
            <w:pPr>
              <w:jc w:val="center"/>
              <w:rPr>
                <w:rFonts w:ascii="宋体" w:hAnsi="宋体" w:cs="宋体"/>
                <w:szCs w:val="21"/>
              </w:rPr>
            </w:pPr>
            <w:r w:rsidRPr="004D677F">
              <w:rPr>
                <w:rFonts w:ascii="宋体" w:hAnsi="宋体" w:cs="宋体" w:hint="eastAsia"/>
                <w:szCs w:val="21"/>
              </w:rPr>
              <w:t>管道资源协调能力</w:t>
            </w:r>
          </w:p>
        </w:tc>
        <w:tc>
          <w:tcPr>
            <w:tcW w:w="8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D677F" w:rsidRDefault="007A52C2" w:rsidP="004D677F">
            <w:pPr>
              <w:jc w:val="center"/>
              <w:rPr>
                <w:rFonts w:ascii="宋体" w:hAnsi="宋体" w:cs="宋体"/>
                <w:szCs w:val="21"/>
              </w:rPr>
            </w:pPr>
            <w:r>
              <w:rPr>
                <w:rFonts w:ascii="宋体" w:hAnsi="宋体" w:cs="宋体"/>
                <w:szCs w:val="21"/>
              </w:rPr>
              <w:t>12</w:t>
            </w:r>
          </w:p>
        </w:tc>
        <w:tc>
          <w:tcPr>
            <w:tcW w:w="4446" w:type="dxa"/>
            <w:gridSpan w:val="2"/>
            <w:tcBorders>
              <w:top w:val="single" w:sz="8" w:space="0" w:color="000000"/>
              <w:left w:val="single" w:sz="8" w:space="0" w:color="000000"/>
              <w:bottom w:val="single" w:sz="8" w:space="0" w:color="000000"/>
              <w:right w:val="single" w:sz="8" w:space="0" w:color="000000"/>
            </w:tcBorders>
            <w:shd w:val="clear" w:color="auto" w:fill="auto"/>
          </w:tcPr>
          <w:p w:rsidR="00E75553" w:rsidRDefault="00E75553" w:rsidP="00E75553">
            <w:pPr>
              <w:rPr>
                <w:rFonts w:ascii="宋体" w:hAnsi="宋体" w:cs="宋体"/>
                <w:szCs w:val="21"/>
              </w:rPr>
            </w:pPr>
            <w:r>
              <w:rPr>
                <w:rFonts w:ascii="宋体" w:hAnsi="宋体" w:cs="宋体" w:hint="eastAsia"/>
                <w:szCs w:val="21"/>
              </w:rPr>
              <w:t>一、评分标准</w:t>
            </w:r>
          </w:p>
          <w:p w:rsidR="00E75553" w:rsidRDefault="004D677F" w:rsidP="00E75553">
            <w:pPr>
              <w:rPr>
                <w:rFonts w:ascii="宋体" w:hAnsi="宋体" w:cs="宋体"/>
                <w:szCs w:val="21"/>
              </w:rPr>
            </w:pPr>
            <w:r w:rsidRPr="004D677F">
              <w:rPr>
                <w:rFonts w:ascii="宋体" w:hAnsi="宋体" w:cs="宋体" w:hint="eastAsia"/>
                <w:szCs w:val="21"/>
              </w:rPr>
              <w:t>评价</w:t>
            </w:r>
            <w:r w:rsidR="007205F5">
              <w:rPr>
                <w:rFonts w:ascii="宋体" w:hAnsi="宋体" w:cs="宋体" w:hint="eastAsia"/>
                <w:szCs w:val="21"/>
              </w:rPr>
              <w:t>投标人</w:t>
            </w:r>
            <w:r w:rsidRPr="004D677F">
              <w:rPr>
                <w:rFonts w:ascii="宋体" w:hAnsi="宋体" w:cs="宋体" w:hint="eastAsia"/>
                <w:szCs w:val="21"/>
              </w:rPr>
              <w:t>的管道租赁协调能力。提供管道产权单位的租赁合同，每提供一个得</w:t>
            </w:r>
            <w:r w:rsidR="00E75553">
              <w:rPr>
                <w:rFonts w:ascii="宋体" w:hAnsi="宋体" w:cs="宋体" w:hint="eastAsia"/>
                <w:szCs w:val="21"/>
              </w:rPr>
              <w:t>20%</w:t>
            </w:r>
            <w:r w:rsidRPr="004D677F">
              <w:rPr>
                <w:rFonts w:ascii="宋体" w:hAnsi="宋体" w:cs="宋体" w:hint="eastAsia"/>
                <w:szCs w:val="21"/>
              </w:rPr>
              <w:t>，</w:t>
            </w:r>
            <w:r w:rsidR="00FD15E8" w:rsidRPr="004D677F">
              <w:rPr>
                <w:rFonts w:ascii="宋体" w:hAnsi="宋体" w:cs="宋体" w:hint="eastAsia"/>
                <w:szCs w:val="21"/>
              </w:rPr>
              <w:t>最高得</w:t>
            </w:r>
            <w:r w:rsidR="00E75553">
              <w:rPr>
                <w:rFonts w:ascii="宋体" w:hAnsi="宋体" w:cs="宋体" w:hint="eastAsia"/>
                <w:szCs w:val="21"/>
              </w:rPr>
              <w:t>100%。</w:t>
            </w:r>
          </w:p>
          <w:p w:rsidR="00E75553" w:rsidRDefault="00E75553" w:rsidP="00E75553">
            <w:pPr>
              <w:rPr>
                <w:rFonts w:ascii="宋体" w:hAnsi="宋体" w:cs="宋体"/>
                <w:szCs w:val="21"/>
              </w:rPr>
            </w:pPr>
            <w:r>
              <w:rPr>
                <w:rFonts w:ascii="宋体" w:hAnsi="宋体" w:cs="宋体" w:hint="eastAsia"/>
                <w:szCs w:val="21"/>
              </w:rPr>
              <w:t>二、证明文件</w:t>
            </w:r>
          </w:p>
          <w:p w:rsidR="004D677F" w:rsidRPr="00B41297" w:rsidRDefault="00E75553" w:rsidP="00E75553">
            <w:pPr>
              <w:rPr>
                <w:rFonts w:ascii="宋体" w:hAnsi="宋体" w:cs="宋体"/>
                <w:szCs w:val="21"/>
              </w:rPr>
            </w:pPr>
            <w:r w:rsidRPr="00E75553">
              <w:rPr>
                <w:rFonts w:ascii="宋体" w:hAnsi="宋体" w:cs="宋体" w:hint="eastAsia"/>
                <w:szCs w:val="21"/>
              </w:rPr>
              <w:t>提供中标通知书或合同关键页扫描件，原件备查。未得供或提供不</w:t>
            </w:r>
            <w:proofErr w:type="gramStart"/>
            <w:r w:rsidRPr="00E75553">
              <w:rPr>
                <w:rFonts w:ascii="宋体" w:hAnsi="宋体" w:cs="宋体" w:hint="eastAsia"/>
                <w:szCs w:val="21"/>
              </w:rPr>
              <w:t>清晰不</w:t>
            </w:r>
            <w:proofErr w:type="gramEnd"/>
            <w:r w:rsidRPr="00E75553">
              <w:rPr>
                <w:rFonts w:ascii="宋体" w:hAnsi="宋体" w:cs="宋体" w:hint="eastAsia"/>
                <w:szCs w:val="21"/>
              </w:rPr>
              <w:t>得分。</w:t>
            </w:r>
          </w:p>
        </w:tc>
      </w:tr>
      <w:tr w:rsidR="004D677F" w:rsidTr="00A402CE">
        <w:trPr>
          <w:gridAfter w:val="2"/>
          <w:wAfter w:w="8788" w:type="dxa"/>
        </w:trPr>
        <w:tc>
          <w:tcPr>
            <w:tcW w:w="680" w:type="dxa"/>
            <w:tcBorders>
              <w:top w:val="single" w:sz="8" w:space="0" w:color="000000"/>
              <w:left w:val="single" w:sz="8" w:space="0" w:color="000000"/>
              <w:bottom w:val="single" w:sz="8" w:space="0" w:color="000000"/>
              <w:right w:val="single" w:sz="8" w:space="0" w:color="000000"/>
            </w:tcBorders>
            <w:vAlign w:val="center"/>
          </w:tcPr>
          <w:p w:rsidR="004D677F" w:rsidRDefault="004D677F" w:rsidP="004D677F">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4D677F" w:rsidRDefault="004D677F" w:rsidP="004D677F">
            <w:pPr>
              <w:jc w:val="center"/>
              <w:rPr>
                <w:szCs w:val="21"/>
              </w:rPr>
            </w:pPr>
            <w:r>
              <w:rPr>
                <w:rFonts w:hint="eastAsia"/>
                <w:szCs w:val="21"/>
              </w:rPr>
              <w:t>4</w:t>
            </w:r>
          </w:p>
        </w:tc>
        <w:tc>
          <w:tcPr>
            <w:tcW w:w="26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677F" w:rsidRPr="004D677F" w:rsidRDefault="004D677F" w:rsidP="004D677F">
            <w:pPr>
              <w:jc w:val="center"/>
              <w:rPr>
                <w:rFonts w:ascii="宋体" w:hAnsi="宋体" w:cs="宋体"/>
                <w:szCs w:val="21"/>
              </w:rPr>
            </w:pPr>
            <w:r>
              <w:rPr>
                <w:rFonts w:ascii="宋体" w:hAnsi="宋体" w:cs="宋体" w:hint="eastAsia"/>
                <w:szCs w:val="21"/>
              </w:rPr>
              <w:t>社会责任</w:t>
            </w:r>
          </w:p>
        </w:tc>
        <w:tc>
          <w:tcPr>
            <w:tcW w:w="8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95FBC" w:rsidRDefault="00EB6058" w:rsidP="00E75553">
            <w:pPr>
              <w:jc w:val="center"/>
              <w:rPr>
                <w:rFonts w:ascii="宋体" w:hAnsi="宋体" w:cs="宋体"/>
                <w:szCs w:val="21"/>
              </w:rPr>
            </w:pPr>
            <w:r>
              <w:rPr>
                <w:rFonts w:ascii="宋体" w:hAnsi="宋体" w:cs="宋体"/>
                <w:szCs w:val="21"/>
              </w:rPr>
              <w:t>2</w:t>
            </w:r>
          </w:p>
        </w:tc>
        <w:tc>
          <w:tcPr>
            <w:tcW w:w="4446" w:type="dxa"/>
            <w:gridSpan w:val="2"/>
            <w:tcBorders>
              <w:top w:val="single" w:sz="8" w:space="0" w:color="000000"/>
              <w:left w:val="single" w:sz="8" w:space="0" w:color="000000"/>
              <w:bottom w:val="single" w:sz="8" w:space="0" w:color="000000"/>
              <w:right w:val="single" w:sz="8" w:space="0" w:color="000000"/>
            </w:tcBorders>
            <w:shd w:val="clear" w:color="auto" w:fill="auto"/>
          </w:tcPr>
          <w:p w:rsidR="00E75553" w:rsidRDefault="00E75553" w:rsidP="004D677F">
            <w:pPr>
              <w:rPr>
                <w:rFonts w:ascii="宋体" w:hAnsi="宋体" w:cs="宋体"/>
                <w:szCs w:val="21"/>
              </w:rPr>
            </w:pPr>
            <w:r>
              <w:rPr>
                <w:rFonts w:ascii="宋体" w:hAnsi="宋体" w:cs="宋体" w:hint="eastAsia"/>
                <w:szCs w:val="21"/>
              </w:rPr>
              <w:t>一、评分标准</w:t>
            </w:r>
          </w:p>
          <w:p w:rsidR="00E75553" w:rsidRDefault="004D677F" w:rsidP="00E75553">
            <w:pPr>
              <w:rPr>
                <w:rFonts w:ascii="宋体" w:hAnsi="宋体" w:cs="宋体"/>
                <w:szCs w:val="21"/>
              </w:rPr>
            </w:pPr>
            <w:r w:rsidRPr="004D677F">
              <w:rPr>
                <w:rFonts w:ascii="宋体" w:hAnsi="宋体" w:cs="宋体" w:hint="eastAsia"/>
                <w:szCs w:val="21"/>
              </w:rPr>
              <w:t>评价</w:t>
            </w:r>
            <w:r w:rsidR="007205F5">
              <w:rPr>
                <w:rFonts w:ascii="宋体" w:hAnsi="宋体" w:cs="宋体" w:hint="eastAsia"/>
                <w:szCs w:val="21"/>
              </w:rPr>
              <w:t>投标</w:t>
            </w:r>
            <w:r w:rsidRPr="004D677F">
              <w:rPr>
                <w:rFonts w:ascii="宋体" w:hAnsi="宋体" w:cs="宋体" w:hint="eastAsia"/>
                <w:szCs w:val="21"/>
              </w:rPr>
              <w:t>人对社会的贡献情况</w:t>
            </w:r>
            <w:r w:rsidR="00E75553">
              <w:rPr>
                <w:rFonts w:ascii="宋体" w:hAnsi="宋体" w:cs="宋体" w:hint="eastAsia"/>
                <w:szCs w:val="21"/>
              </w:rPr>
              <w:t>进行评价</w:t>
            </w:r>
            <w:r w:rsidRPr="004D677F">
              <w:rPr>
                <w:rFonts w:ascii="宋体" w:hAnsi="宋体" w:cs="宋体" w:hint="eastAsia"/>
                <w:szCs w:val="21"/>
              </w:rPr>
              <w:t>，如抢险救灾等</w:t>
            </w:r>
            <w:r w:rsidR="00E75553">
              <w:rPr>
                <w:rFonts w:ascii="宋体" w:hAnsi="宋体" w:cs="宋体" w:hint="eastAsia"/>
                <w:szCs w:val="21"/>
              </w:rPr>
              <w:t>，有得100%。</w:t>
            </w:r>
          </w:p>
          <w:p w:rsidR="00E75553" w:rsidRDefault="00E75553" w:rsidP="00E75553">
            <w:pPr>
              <w:rPr>
                <w:rFonts w:ascii="宋体" w:hAnsi="宋体" w:cs="宋体"/>
                <w:szCs w:val="21"/>
              </w:rPr>
            </w:pPr>
            <w:r>
              <w:rPr>
                <w:rFonts w:ascii="宋体" w:hAnsi="宋体" w:cs="宋体" w:hint="eastAsia"/>
                <w:szCs w:val="21"/>
              </w:rPr>
              <w:t>二、证明文件</w:t>
            </w:r>
          </w:p>
          <w:p w:rsidR="004D677F" w:rsidRPr="00B41297" w:rsidRDefault="004D677F" w:rsidP="00E75553">
            <w:pPr>
              <w:rPr>
                <w:rFonts w:ascii="宋体" w:hAnsi="宋体" w:cs="宋体"/>
                <w:szCs w:val="21"/>
              </w:rPr>
            </w:pPr>
            <w:r w:rsidRPr="004D677F">
              <w:rPr>
                <w:rFonts w:ascii="宋体" w:hAnsi="宋体" w:cs="宋体" w:hint="eastAsia"/>
                <w:szCs w:val="21"/>
              </w:rPr>
              <w:t>提供</w:t>
            </w:r>
            <w:r w:rsidR="00E75553">
              <w:rPr>
                <w:rFonts w:ascii="宋体" w:hAnsi="宋体" w:cs="宋体" w:hint="eastAsia"/>
                <w:szCs w:val="21"/>
              </w:rPr>
              <w:t>相关</w:t>
            </w:r>
            <w:r w:rsidRPr="004D677F">
              <w:rPr>
                <w:rFonts w:ascii="宋体" w:hAnsi="宋体" w:cs="宋体" w:hint="eastAsia"/>
                <w:szCs w:val="21"/>
              </w:rPr>
              <w:t>证明文件</w:t>
            </w:r>
            <w:r w:rsidR="00E75553">
              <w:rPr>
                <w:rFonts w:ascii="宋体" w:hAnsi="宋体" w:cs="宋体" w:hint="eastAsia"/>
                <w:szCs w:val="21"/>
              </w:rPr>
              <w:t>，未提供或不</w:t>
            </w:r>
            <w:proofErr w:type="gramStart"/>
            <w:r w:rsidR="00E75553">
              <w:rPr>
                <w:rFonts w:ascii="宋体" w:hAnsi="宋体" w:cs="宋体" w:hint="eastAsia"/>
                <w:szCs w:val="21"/>
              </w:rPr>
              <w:t>清晰不</w:t>
            </w:r>
            <w:proofErr w:type="gramEnd"/>
            <w:r w:rsidR="00E75553">
              <w:rPr>
                <w:rFonts w:ascii="宋体" w:hAnsi="宋体" w:cs="宋体" w:hint="eastAsia"/>
                <w:szCs w:val="21"/>
              </w:rPr>
              <w:t>得分</w:t>
            </w:r>
            <w:r w:rsidRPr="004D677F">
              <w:rPr>
                <w:rFonts w:ascii="宋体" w:hAnsi="宋体" w:cs="宋体" w:hint="eastAsia"/>
                <w:szCs w:val="21"/>
              </w:rPr>
              <w:t>。</w:t>
            </w:r>
          </w:p>
        </w:tc>
      </w:tr>
      <w:tr w:rsidR="004D677F" w:rsidTr="001F43E8">
        <w:trPr>
          <w:gridAfter w:val="2"/>
          <w:wAfter w:w="8788" w:type="dxa"/>
        </w:trPr>
        <w:tc>
          <w:tcPr>
            <w:tcW w:w="680" w:type="dxa"/>
            <w:vMerge w:val="restart"/>
            <w:tcBorders>
              <w:top w:val="single" w:sz="8" w:space="0" w:color="000000"/>
              <w:left w:val="single" w:sz="8" w:space="0" w:color="000000"/>
              <w:bottom w:val="nil"/>
              <w:right w:val="single" w:sz="8" w:space="0" w:color="000000"/>
            </w:tcBorders>
          </w:tcPr>
          <w:p w:rsidR="004D677F" w:rsidRDefault="004D677F" w:rsidP="004D677F">
            <w:pPr>
              <w:jc w:val="center"/>
              <w:rPr>
                <w:rFonts w:ascii="宋体" w:hAnsi="宋体" w:cs="宋体"/>
                <w:b/>
                <w:bCs/>
                <w:color w:val="0000FF"/>
                <w:sz w:val="24"/>
              </w:rPr>
            </w:pPr>
            <w:r>
              <w:rPr>
                <w:b/>
                <w:bCs/>
                <w:color w:val="0000FF"/>
              </w:rPr>
              <w:t>3</w:t>
            </w:r>
          </w:p>
        </w:tc>
        <w:tc>
          <w:tcPr>
            <w:tcW w:w="4196" w:type="dxa"/>
            <w:gridSpan w:val="4"/>
            <w:tcBorders>
              <w:top w:val="single" w:sz="8" w:space="0" w:color="000000"/>
              <w:left w:val="single" w:sz="8" w:space="0" w:color="000000"/>
              <w:bottom w:val="single" w:sz="8" w:space="0" w:color="000000"/>
              <w:right w:val="single" w:sz="8" w:space="0" w:color="000000"/>
            </w:tcBorders>
          </w:tcPr>
          <w:p w:rsidR="004D677F" w:rsidRDefault="004D677F" w:rsidP="004D677F">
            <w:pPr>
              <w:jc w:val="center"/>
              <w:rPr>
                <w:rFonts w:ascii="宋体" w:hAnsi="宋体" w:cs="宋体"/>
                <w:b/>
                <w:bCs/>
                <w:color w:val="0000FF"/>
                <w:sz w:val="24"/>
              </w:rPr>
            </w:pPr>
            <w:r>
              <w:rPr>
                <w:b/>
                <w:bCs/>
                <w:color w:val="0000FF"/>
              </w:rPr>
              <w:t>技术部分</w:t>
            </w:r>
          </w:p>
        </w:tc>
        <w:tc>
          <w:tcPr>
            <w:tcW w:w="4446" w:type="dxa"/>
            <w:gridSpan w:val="2"/>
            <w:tcBorders>
              <w:top w:val="single" w:sz="8" w:space="0" w:color="000000"/>
              <w:left w:val="single" w:sz="8" w:space="0" w:color="000000"/>
              <w:bottom w:val="single" w:sz="8" w:space="0" w:color="000000"/>
              <w:right w:val="single" w:sz="8" w:space="0" w:color="000000"/>
            </w:tcBorders>
          </w:tcPr>
          <w:p w:rsidR="004D677F" w:rsidRDefault="004D677F" w:rsidP="004D677F">
            <w:pPr>
              <w:jc w:val="center"/>
              <w:rPr>
                <w:rFonts w:ascii="宋体" w:hAnsi="宋体" w:cs="宋体"/>
                <w:b/>
                <w:bCs/>
                <w:color w:val="0000FF"/>
                <w:sz w:val="24"/>
              </w:rPr>
            </w:pPr>
            <w:r>
              <w:rPr>
                <w:rFonts w:ascii="宋体" w:hAnsi="宋体" w:cs="宋体" w:hint="eastAsia"/>
                <w:b/>
                <w:bCs/>
                <w:color w:val="0000FF"/>
                <w:sz w:val="24"/>
              </w:rPr>
              <w:t>40</w:t>
            </w:r>
          </w:p>
        </w:tc>
      </w:tr>
      <w:tr w:rsidR="004D677F" w:rsidTr="00A402CE">
        <w:trPr>
          <w:gridAfter w:val="2"/>
          <w:wAfter w:w="8788" w:type="dxa"/>
        </w:trPr>
        <w:tc>
          <w:tcPr>
            <w:tcW w:w="680" w:type="dxa"/>
            <w:vMerge/>
            <w:tcBorders>
              <w:top w:val="nil"/>
              <w:left w:val="single" w:sz="8" w:space="0" w:color="000000"/>
              <w:bottom w:val="nil"/>
              <w:right w:val="single" w:sz="8" w:space="0" w:color="000000"/>
            </w:tcBorders>
            <w:shd w:val="clear" w:color="auto" w:fill="E6EFFA"/>
            <w:vAlign w:val="center"/>
          </w:tcPr>
          <w:p w:rsidR="004D677F" w:rsidRDefault="004D677F" w:rsidP="004D677F">
            <w:pP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4D677F" w:rsidRDefault="004D677F" w:rsidP="004D677F">
            <w:pPr>
              <w:jc w:val="center"/>
              <w:rPr>
                <w:rFonts w:ascii="宋体" w:hAnsi="宋体" w:cs="宋体"/>
                <w:szCs w:val="21"/>
              </w:rPr>
            </w:pPr>
            <w:r>
              <w:rPr>
                <w:szCs w:val="21"/>
              </w:rPr>
              <w:t>序号</w:t>
            </w:r>
          </w:p>
        </w:tc>
        <w:tc>
          <w:tcPr>
            <w:tcW w:w="2726" w:type="dxa"/>
            <w:gridSpan w:val="2"/>
            <w:tcBorders>
              <w:top w:val="outset" w:sz="6" w:space="0" w:color="000000"/>
              <w:left w:val="outset" w:sz="6" w:space="0" w:color="000000"/>
              <w:bottom w:val="outset" w:sz="6" w:space="0" w:color="000000"/>
              <w:right w:val="outset" w:sz="6" w:space="0" w:color="000000"/>
            </w:tcBorders>
            <w:shd w:val="clear" w:color="auto" w:fill="E6EFFA"/>
            <w:vAlign w:val="center"/>
          </w:tcPr>
          <w:p w:rsidR="004D677F" w:rsidRDefault="004D677F" w:rsidP="004D677F">
            <w:pPr>
              <w:jc w:val="center"/>
              <w:rPr>
                <w:rFonts w:ascii="宋体" w:hAnsi="宋体" w:cs="宋体"/>
                <w:szCs w:val="21"/>
              </w:rPr>
            </w:pPr>
            <w:r>
              <w:rPr>
                <w:szCs w:val="21"/>
              </w:rPr>
              <w:t>评分因素</w:t>
            </w:r>
          </w:p>
        </w:tc>
        <w:tc>
          <w:tcPr>
            <w:tcW w:w="842" w:type="dxa"/>
            <w:gridSpan w:val="2"/>
            <w:tcBorders>
              <w:top w:val="outset" w:sz="6" w:space="0" w:color="000000"/>
              <w:left w:val="outset" w:sz="6" w:space="0" w:color="000000"/>
              <w:bottom w:val="outset" w:sz="6" w:space="0" w:color="000000"/>
              <w:right w:val="outset" w:sz="6" w:space="0" w:color="000000"/>
            </w:tcBorders>
            <w:shd w:val="clear" w:color="auto" w:fill="E6EFFA"/>
            <w:vAlign w:val="center"/>
          </w:tcPr>
          <w:p w:rsidR="004D677F" w:rsidRDefault="004D677F" w:rsidP="004D677F">
            <w:pPr>
              <w:jc w:val="center"/>
              <w:rPr>
                <w:rFonts w:ascii="宋体" w:hAnsi="宋体" w:cs="宋体"/>
                <w:szCs w:val="21"/>
              </w:rPr>
            </w:pPr>
            <w:r>
              <w:rPr>
                <w:rFonts w:ascii="宋体" w:hAnsi="宋体" w:cs="宋体" w:hint="eastAsia"/>
                <w:szCs w:val="21"/>
              </w:rPr>
              <w:t>分值</w:t>
            </w:r>
          </w:p>
        </w:tc>
        <w:tc>
          <w:tcPr>
            <w:tcW w:w="4394"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4D677F" w:rsidRDefault="004D677F" w:rsidP="004D677F">
            <w:pPr>
              <w:jc w:val="center"/>
              <w:rPr>
                <w:rFonts w:ascii="宋体" w:hAnsi="宋体" w:cs="宋体"/>
                <w:szCs w:val="21"/>
              </w:rPr>
            </w:pPr>
            <w:r>
              <w:rPr>
                <w:szCs w:val="21"/>
              </w:rPr>
              <w:t>评分准则</w:t>
            </w:r>
          </w:p>
        </w:tc>
      </w:tr>
      <w:tr w:rsidR="004D677F" w:rsidTr="00A402CE">
        <w:trPr>
          <w:gridAfter w:val="2"/>
          <w:wAfter w:w="8788" w:type="dxa"/>
        </w:trPr>
        <w:tc>
          <w:tcPr>
            <w:tcW w:w="680" w:type="dxa"/>
            <w:vMerge/>
            <w:tcBorders>
              <w:top w:val="nil"/>
              <w:left w:val="single" w:sz="8" w:space="0" w:color="000000"/>
              <w:bottom w:val="nil"/>
              <w:right w:val="single" w:sz="8" w:space="0" w:color="000000"/>
            </w:tcBorders>
            <w:vAlign w:val="center"/>
          </w:tcPr>
          <w:p w:rsidR="004D677F" w:rsidRDefault="004D677F" w:rsidP="004D677F">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4D677F" w:rsidRDefault="004D677F" w:rsidP="004D677F">
            <w:pPr>
              <w:jc w:val="center"/>
              <w:rPr>
                <w:rFonts w:ascii="宋体" w:hAnsi="宋体" w:cs="宋体"/>
                <w:szCs w:val="21"/>
              </w:rPr>
            </w:pPr>
            <w:r>
              <w:rPr>
                <w:rFonts w:ascii="宋体" w:hAnsi="宋体" w:cs="宋体" w:hint="eastAsia"/>
                <w:szCs w:val="21"/>
              </w:rPr>
              <w:t>1</w:t>
            </w:r>
          </w:p>
        </w:tc>
        <w:tc>
          <w:tcPr>
            <w:tcW w:w="2726" w:type="dxa"/>
            <w:gridSpan w:val="2"/>
            <w:tcBorders>
              <w:top w:val="outset" w:sz="6" w:space="0" w:color="000000"/>
              <w:left w:val="single" w:sz="8" w:space="0" w:color="000000"/>
              <w:bottom w:val="single" w:sz="8" w:space="0" w:color="000000"/>
              <w:right w:val="single" w:sz="8" w:space="0" w:color="000000"/>
            </w:tcBorders>
            <w:shd w:val="clear" w:color="auto" w:fill="auto"/>
            <w:vAlign w:val="center"/>
          </w:tcPr>
          <w:p w:rsidR="004D677F" w:rsidRPr="00A402CE" w:rsidRDefault="00E46DB2" w:rsidP="008F411B">
            <w:pPr>
              <w:jc w:val="center"/>
              <w:rPr>
                <w:rFonts w:ascii="宋体" w:hAnsi="宋体"/>
                <w:szCs w:val="21"/>
              </w:rPr>
            </w:pPr>
            <w:r w:rsidRPr="00A402CE">
              <w:rPr>
                <w:rFonts w:ascii="宋体" w:hAnsi="宋体" w:hint="eastAsia"/>
                <w:szCs w:val="21"/>
              </w:rPr>
              <w:t>项目</w:t>
            </w:r>
            <w:r w:rsidR="008F411B">
              <w:rPr>
                <w:rFonts w:ascii="宋体" w:hAnsi="宋体" w:hint="eastAsia"/>
                <w:szCs w:val="21"/>
              </w:rPr>
              <w:t>负责人</w:t>
            </w:r>
            <w:r w:rsidRPr="00A402CE">
              <w:rPr>
                <w:rFonts w:ascii="宋体" w:hAnsi="宋体" w:hint="eastAsia"/>
                <w:szCs w:val="21"/>
              </w:rPr>
              <w:t>情况</w:t>
            </w:r>
          </w:p>
        </w:tc>
        <w:tc>
          <w:tcPr>
            <w:tcW w:w="842" w:type="dxa"/>
            <w:gridSpan w:val="2"/>
            <w:tcBorders>
              <w:top w:val="outset" w:sz="6" w:space="0" w:color="000000"/>
              <w:left w:val="single" w:sz="8" w:space="0" w:color="000000"/>
              <w:bottom w:val="single" w:sz="8" w:space="0" w:color="000000"/>
              <w:right w:val="single" w:sz="8" w:space="0" w:color="000000"/>
            </w:tcBorders>
            <w:shd w:val="clear" w:color="auto" w:fill="auto"/>
            <w:vAlign w:val="center"/>
          </w:tcPr>
          <w:p w:rsidR="004D677F" w:rsidRPr="00A402CE" w:rsidRDefault="007205F5" w:rsidP="004D677F">
            <w:pPr>
              <w:jc w:val="center"/>
              <w:rPr>
                <w:rFonts w:ascii="宋体" w:hAnsi="宋体"/>
                <w:szCs w:val="21"/>
              </w:rPr>
            </w:pPr>
            <w:r w:rsidRPr="00A402CE">
              <w:rPr>
                <w:rFonts w:ascii="宋体" w:hAnsi="宋体" w:hint="eastAsia"/>
                <w:szCs w:val="21"/>
              </w:rPr>
              <w:t>8</w:t>
            </w:r>
          </w:p>
        </w:tc>
        <w:tc>
          <w:tcPr>
            <w:tcW w:w="4394" w:type="dxa"/>
            <w:tcBorders>
              <w:top w:val="outset" w:sz="6" w:space="0" w:color="000000"/>
              <w:left w:val="single" w:sz="8" w:space="0" w:color="000000"/>
              <w:bottom w:val="single" w:sz="8" w:space="0" w:color="000000"/>
              <w:right w:val="single" w:sz="8" w:space="0" w:color="000000"/>
            </w:tcBorders>
            <w:shd w:val="clear" w:color="auto" w:fill="auto"/>
          </w:tcPr>
          <w:p w:rsidR="008F411B" w:rsidRDefault="008F411B" w:rsidP="00E46DB2">
            <w:pPr>
              <w:rPr>
                <w:rFonts w:ascii="宋体" w:hAnsi="宋体" w:cs="宋体"/>
                <w:kern w:val="0"/>
                <w:szCs w:val="21"/>
              </w:rPr>
            </w:pPr>
            <w:r>
              <w:rPr>
                <w:rFonts w:ascii="宋体" w:hAnsi="宋体" w:cs="宋体" w:hint="eastAsia"/>
                <w:kern w:val="0"/>
                <w:szCs w:val="21"/>
              </w:rPr>
              <w:t>一、评分标准</w:t>
            </w:r>
          </w:p>
          <w:p w:rsidR="008F411B" w:rsidRDefault="008F411B" w:rsidP="00E46DB2">
            <w:pPr>
              <w:rPr>
                <w:rFonts w:ascii="宋体" w:hAnsi="宋体" w:cs="宋体"/>
                <w:kern w:val="0"/>
                <w:szCs w:val="21"/>
              </w:rPr>
            </w:pPr>
            <w:r>
              <w:rPr>
                <w:rFonts w:ascii="宋体" w:hAnsi="宋体" w:cs="宋体" w:hint="eastAsia"/>
                <w:kern w:val="0"/>
                <w:szCs w:val="21"/>
              </w:rPr>
              <w:t>1.项目负责人同时</w:t>
            </w:r>
            <w:r w:rsidR="00E46DB2" w:rsidRPr="00A402CE">
              <w:rPr>
                <w:rFonts w:ascii="宋体" w:hAnsi="宋体" w:cs="宋体" w:hint="eastAsia"/>
                <w:kern w:val="0"/>
                <w:szCs w:val="21"/>
              </w:rPr>
              <w:t>具备</w:t>
            </w:r>
            <w:r>
              <w:rPr>
                <w:rFonts w:ascii="宋体" w:hAnsi="宋体" w:cs="宋体" w:hint="eastAsia"/>
                <w:kern w:val="0"/>
                <w:szCs w:val="21"/>
              </w:rPr>
              <w:t>以下条件：</w:t>
            </w:r>
          </w:p>
          <w:p w:rsidR="008F411B" w:rsidRDefault="008F411B" w:rsidP="00E46DB2">
            <w:pPr>
              <w:rPr>
                <w:rFonts w:ascii="宋体" w:hAnsi="宋体" w:cs="宋体"/>
                <w:kern w:val="0"/>
                <w:szCs w:val="21"/>
              </w:rPr>
            </w:pPr>
            <w:r>
              <w:rPr>
                <w:rFonts w:ascii="宋体" w:hAnsi="宋体" w:cs="宋体" w:hint="eastAsia"/>
                <w:kern w:val="0"/>
                <w:szCs w:val="21"/>
              </w:rPr>
              <w:t>（1）</w:t>
            </w:r>
            <w:r w:rsidR="00E46DB2" w:rsidRPr="00A402CE">
              <w:rPr>
                <w:rFonts w:ascii="宋体" w:hAnsi="宋体" w:cs="宋体" w:hint="eastAsia"/>
                <w:kern w:val="0"/>
                <w:szCs w:val="21"/>
              </w:rPr>
              <w:t>本科及以上学历</w:t>
            </w:r>
            <w:r>
              <w:rPr>
                <w:rFonts w:ascii="宋体" w:hAnsi="宋体" w:cs="宋体" w:hint="eastAsia"/>
                <w:kern w:val="0"/>
                <w:szCs w:val="21"/>
              </w:rPr>
              <w:t>；</w:t>
            </w:r>
          </w:p>
          <w:p w:rsidR="008F411B" w:rsidRDefault="008F411B" w:rsidP="00E46DB2">
            <w:pPr>
              <w:rPr>
                <w:rFonts w:ascii="宋体" w:hAnsi="宋体" w:cs="宋体"/>
                <w:kern w:val="0"/>
                <w:szCs w:val="21"/>
              </w:rPr>
            </w:pPr>
            <w:r>
              <w:rPr>
                <w:rFonts w:ascii="宋体" w:hAnsi="宋体" w:cs="宋体" w:hint="eastAsia"/>
                <w:kern w:val="0"/>
                <w:szCs w:val="21"/>
              </w:rPr>
              <w:t>（2）</w:t>
            </w:r>
            <w:r w:rsidR="00E46DB2" w:rsidRPr="00A402CE">
              <w:rPr>
                <w:rFonts w:ascii="宋体" w:hAnsi="宋体" w:cs="宋体" w:hint="eastAsia"/>
                <w:kern w:val="0"/>
                <w:szCs w:val="21"/>
              </w:rPr>
              <w:t>中级</w:t>
            </w:r>
            <w:r>
              <w:rPr>
                <w:rFonts w:ascii="宋体" w:hAnsi="宋体" w:cs="宋体" w:hint="eastAsia"/>
                <w:kern w:val="0"/>
                <w:szCs w:val="21"/>
              </w:rPr>
              <w:t>或以上</w:t>
            </w:r>
            <w:r w:rsidR="00E46DB2" w:rsidRPr="00A402CE">
              <w:rPr>
                <w:rFonts w:ascii="宋体" w:hAnsi="宋体" w:cs="宋体" w:hint="eastAsia"/>
                <w:kern w:val="0"/>
                <w:szCs w:val="21"/>
              </w:rPr>
              <w:t>工程师职称或二级建造师及以上资格证书</w:t>
            </w:r>
            <w:r>
              <w:rPr>
                <w:rFonts w:ascii="宋体" w:hAnsi="宋体" w:cs="宋体" w:hint="eastAsia"/>
                <w:kern w:val="0"/>
                <w:szCs w:val="21"/>
              </w:rPr>
              <w:t>；</w:t>
            </w:r>
          </w:p>
          <w:p w:rsidR="008F411B" w:rsidRDefault="008F411B" w:rsidP="00E46DB2">
            <w:pPr>
              <w:rPr>
                <w:rFonts w:ascii="宋体" w:hAnsi="宋体" w:cs="宋体"/>
                <w:kern w:val="0"/>
                <w:szCs w:val="21"/>
              </w:rPr>
            </w:pPr>
            <w:r>
              <w:rPr>
                <w:rFonts w:ascii="宋体" w:hAnsi="宋体" w:cs="宋体" w:hint="eastAsia"/>
                <w:kern w:val="0"/>
                <w:szCs w:val="21"/>
              </w:rPr>
              <w:t>（3）</w:t>
            </w:r>
            <w:r w:rsidR="00E46DB2" w:rsidRPr="00A402CE">
              <w:rPr>
                <w:rFonts w:ascii="宋体" w:hAnsi="宋体" w:cs="宋体" w:hint="eastAsia"/>
                <w:kern w:val="0"/>
                <w:szCs w:val="21"/>
              </w:rPr>
              <w:t>安全防范系统安装维护员证书或安防从业人员继续教育培训证书</w:t>
            </w:r>
            <w:r>
              <w:rPr>
                <w:rFonts w:ascii="宋体" w:hAnsi="宋体" w:cs="宋体" w:hint="eastAsia"/>
                <w:kern w:val="0"/>
                <w:szCs w:val="21"/>
              </w:rPr>
              <w:t>；</w:t>
            </w:r>
          </w:p>
          <w:p w:rsidR="00E46DB2" w:rsidRPr="00A402CE" w:rsidRDefault="008F411B" w:rsidP="00E46DB2">
            <w:pPr>
              <w:rPr>
                <w:rFonts w:ascii="宋体" w:hAnsi="宋体" w:cs="宋体"/>
                <w:kern w:val="0"/>
                <w:szCs w:val="21"/>
              </w:rPr>
            </w:pPr>
            <w:r>
              <w:rPr>
                <w:rFonts w:ascii="宋体" w:hAnsi="宋体" w:cs="宋体" w:hint="eastAsia"/>
                <w:kern w:val="0"/>
                <w:szCs w:val="21"/>
              </w:rPr>
              <w:t>（4）</w:t>
            </w:r>
            <w:r w:rsidR="00DD08C3" w:rsidRPr="00A402CE">
              <w:rPr>
                <w:rFonts w:ascii="宋体" w:hAnsi="宋体" w:cs="宋体" w:hint="eastAsia"/>
                <w:kern w:val="0"/>
                <w:szCs w:val="21"/>
              </w:rPr>
              <w:t>广东省建设工程质量安全检测和鉴定协会颁发的“安全生产考核合格证书”（C/B/A）</w:t>
            </w:r>
            <w:r w:rsidR="00E46DB2" w:rsidRPr="00A402CE">
              <w:rPr>
                <w:rFonts w:ascii="宋体" w:hAnsi="宋体" w:cs="宋体" w:hint="eastAsia"/>
                <w:kern w:val="0"/>
                <w:szCs w:val="21"/>
              </w:rPr>
              <w:t>；</w:t>
            </w:r>
          </w:p>
          <w:p w:rsidR="008F411B" w:rsidRDefault="008F411B" w:rsidP="00E46DB2">
            <w:pPr>
              <w:rPr>
                <w:rFonts w:ascii="宋体" w:hAnsi="宋体" w:cs="宋体"/>
                <w:kern w:val="0"/>
                <w:szCs w:val="21"/>
              </w:rPr>
            </w:pPr>
            <w:r>
              <w:rPr>
                <w:rFonts w:ascii="宋体" w:hAnsi="宋体" w:cs="宋体" w:hint="eastAsia"/>
                <w:kern w:val="0"/>
                <w:szCs w:val="21"/>
              </w:rPr>
              <w:t>以上四项均满足得50%，有一项或以上不满足不得分；</w:t>
            </w:r>
          </w:p>
          <w:p w:rsidR="008F411B" w:rsidRPr="00580FFB" w:rsidRDefault="008F411B" w:rsidP="00E46DB2">
            <w:pPr>
              <w:rPr>
                <w:rFonts w:ascii="宋体" w:hAnsi="宋体" w:cs="宋体"/>
                <w:kern w:val="0"/>
                <w:szCs w:val="21"/>
              </w:rPr>
            </w:pPr>
            <w:r w:rsidRPr="00580FFB">
              <w:rPr>
                <w:rFonts w:ascii="宋体" w:hAnsi="宋体" w:cs="宋体" w:hint="eastAsia"/>
                <w:kern w:val="0"/>
                <w:szCs w:val="21"/>
              </w:rPr>
              <w:t>2.项目负责人具有光缆建设或维护项目经验，</w:t>
            </w:r>
            <w:r w:rsidR="00FE0F07" w:rsidRPr="00580FFB">
              <w:rPr>
                <w:rFonts w:ascii="宋体" w:hAnsi="宋体" w:cs="宋体" w:hint="eastAsia"/>
                <w:kern w:val="0"/>
                <w:szCs w:val="21"/>
              </w:rPr>
              <w:t>有</w:t>
            </w:r>
            <w:r w:rsidRPr="00580FFB">
              <w:rPr>
                <w:rFonts w:ascii="宋体" w:hAnsi="宋体" w:cs="宋体" w:hint="eastAsia"/>
                <w:kern w:val="0"/>
                <w:szCs w:val="21"/>
              </w:rPr>
              <w:t>2项或以上得50%，</w:t>
            </w:r>
            <w:r w:rsidR="00FE0F07" w:rsidRPr="00580FFB">
              <w:rPr>
                <w:rFonts w:ascii="宋体" w:hAnsi="宋体" w:cs="宋体" w:hint="eastAsia"/>
                <w:kern w:val="0"/>
                <w:szCs w:val="21"/>
              </w:rPr>
              <w:t>只有</w:t>
            </w:r>
            <w:r w:rsidRPr="00580FFB">
              <w:rPr>
                <w:rFonts w:ascii="宋体" w:hAnsi="宋体" w:cs="宋体" w:hint="eastAsia"/>
                <w:kern w:val="0"/>
                <w:szCs w:val="21"/>
              </w:rPr>
              <w:t>1项得25%，无不得分。</w:t>
            </w:r>
          </w:p>
          <w:p w:rsidR="008F411B" w:rsidRDefault="008F411B" w:rsidP="00E46DB2">
            <w:pPr>
              <w:rPr>
                <w:rFonts w:ascii="宋体" w:hAnsi="宋体" w:cs="宋体"/>
                <w:kern w:val="0"/>
                <w:szCs w:val="21"/>
              </w:rPr>
            </w:pPr>
            <w:r>
              <w:rPr>
                <w:rFonts w:ascii="宋体" w:hAnsi="宋体" w:cs="宋体" w:hint="eastAsia"/>
                <w:kern w:val="0"/>
                <w:szCs w:val="21"/>
              </w:rPr>
              <w:t>二、证明文件</w:t>
            </w:r>
          </w:p>
          <w:p w:rsidR="00E46DB2" w:rsidRPr="00A402CE" w:rsidRDefault="008F411B" w:rsidP="00E46DB2">
            <w:pPr>
              <w:rPr>
                <w:rFonts w:ascii="宋体" w:hAnsi="宋体" w:cs="宋体"/>
                <w:kern w:val="0"/>
                <w:szCs w:val="21"/>
              </w:rPr>
            </w:pPr>
            <w:r>
              <w:rPr>
                <w:rFonts w:ascii="宋体" w:hAnsi="宋体" w:cs="宋体" w:hint="eastAsia"/>
                <w:kern w:val="0"/>
                <w:szCs w:val="21"/>
              </w:rPr>
              <w:t>1.</w:t>
            </w:r>
            <w:r w:rsidR="00E46DB2" w:rsidRPr="00A402CE">
              <w:rPr>
                <w:rFonts w:ascii="宋体" w:hAnsi="宋体" w:cs="宋体" w:hint="eastAsia"/>
                <w:kern w:val="0"/>
                <w:szCs w:val="21"/>
              </w:rPr>
              <w:t>提供投标人为其缴纳20</w:t>
            </w:r>
            <w:r>
              <w:rPr>
                <w:rFonts w:ascii="宋体" w:hAnsi="宋体" w:cs="宋体" w:hint="eastAsia"/>
                <w:kern w:val="0"/>
                <w:szCs w:val="21"/>
              </w:rPr>
              <w:t>20</w:t>
            </w:r>
            <w:r w:rsidR="00E46DB2" w:rsidRPr="00A402CE">
              <w:rPr>
                <w:rFonts w:ascii="宋体" w:hAnsi="宋体" w:cs="宋体" w:hint="eastAsia"/>
                <w:kern w:val="0"/>
                <w:szCs w:val="21"/>
              </w:rPr>
              <w:t xml:space="preserve">年 </w:t>
            </w:r>
            <w:r>
              <w:rPr>
                <w:rFonts w:ascii="宋体" w:hAnsi="宋体" w:cs="宋体" w:hint="eastAsia"/>
                <w:kern w:val="0"/>
                <w:szCs w:val="21"/>
              </w:rPr>
              <w:t>1</w:t>
            </w:r>
            <w:r w:rsidR="00E46DB2" w:rsidRPr="00A402CE">
              <w:rPr>
                <w:rFonts w:ascii="宋体" w:hAnsi="宋体" w:cs="宋体" w:hint="eastAsia"/>
                <w:kern w:val="0"/>
                <w:szCs w:val="21"/>
              </w:rPr>
              <w:t>月 1日后3个月的</w:t>
            </w:r>
            <w:proofErr w:type="gramStart"/>
            <w:r w:rsidR="00E46DB2" w:rsidRPr="00A402CE">
              <w:rPr>
                <w:rFonts w:ascii="宋体" w:hAnsi="宋体" w:cs="宋体" w:hint="eastAsia"/>
                <w:kern w:val="0"/>
                <w:szCs w:val="21"/>
              </w:rPr>
              <w:t>社保证明</w:t>
            </w:r>
            <w:proofErr w:type="gramEnd"/>
            <w:r w:rsidR="00E46DB2" w:rsidRPr="00A402CE">
              <w:rPr>
                <w:rFonts w:ascii="宋体" w:hAnsi="宋体" w:cs="宋体" w:hint="eastAsia"/>
                <w:kern w:val="0"/>
                <w:szCs w:val="21"/>
              </w:rPr>
              <w:t>，以及</w:t>
            </w:r>
            <w:r w:rsidR="00FD15E8" w:rsidRPr="00A402CE">
              <w:rPr>
                <w:rFonts w:ascii="宋体" w:hAnsi="宋体" w:cs="宋体" w:hint="eastAsia"/>
                <w:kern w:val="0"/>
                <w:szCs w:val="21"/>
              </w:rPr>
              <w:t>项目经理</w:t>
            </w:r>
            <w:r w:rsidR="00E46DB2" w:rsidRPr="00A402CE">
              <w:rPr>
                <w:rFonts w:ascii="宋体" w:hAnsi="宋体" w:cs="宋体" w:hint="eastAsia"/>
                <w:kern w:val="0"/>
                <w:szCs w:val="21"/>
              </w:rPr>
              <w:t>的相关证书的扫描件,原件备查。</w:t>
            </w:r>
            <w:r>
              <w:rPr>
                <w:rFonts w:ascii="宋体" w:hAnsi="宋体" w:cs="宋体" w:hint="eastAsia"/>
                <w:kern w:val="0"/>
                <w:szCs w:val="21"/>
              </w:rPr>
              <w:t>未提供或不</w:t>
            </w:r>
            <w:proofErr w:type="gramStart"/>
            <w:r>
              <w:rPr>
                <w:rFonts w:ascii="宋体" w:hAnsi="宋体" w:cs="宋体" w:hint="eastAsia"/>
                <w:kern w:val="0"/>
                <w:szCs w:val="21"/>
              </w:rPr>
              <w:t>清晰不</w:t>
            </w:r>
            <w:proofErr w:type="gramEnd"/>
            <w:r>
              <w:rPr>
                <w:rFonts w:ascii="宋体" w:hAnsi="宋体" w:cs="宋体" w:hint="eastAsia"/>
                <w:kern w:val="0"/>
                <w:szCs w:val="21"/>
              </w:rPr>
              <w:t>得分。</w:t>
            </w:r>
          </w:p>
          <w:p w:rsidR="00EB6058" w:rsidRPr="00A402CE" w:rsidRDefault="008F411B" w:rsidP="008F411B">
            <w:pPr>
              <w:rPr>
                <w:rFonts w:ascii="宋体" w:hAnsi="宋体" w:cs="宋体"/>
                <w:kern w:val="0"/>
                <w:szCs w:val="21"/>
              </w:rPr>
            </w:pPr>
            <w:r>
              <w:rPr>
                <w:rFonts w:ascii="宋体" w:hAnsi="宋体" w:cs="宋体" w:hint="eastAsia"/>
                <w:kern w:val="0"/>
                <w:szCs w:val="21"/>
              </w:rPr>
              <w:lastRenderedPageBreak/>
              <w:t>2.</w:t>
            </w:r>
            <w:r w:rsidR="00E46DB2" w:rsidRPr="00A402CE">
              <w:rPr>
                <w:rFonts w:ascii="宋体" w:hAnsi="宋体" w:cs="宋体" w:hint="eastAsia"/>
                <w:kern w:val="0"/>
                <w:szCs w:val="21"/>
              </w:rPr>
              <w:t>提供有效合同关键页</w:t>
            </w:r>
            <w:r w:rsidR="007205F5" w:rsidRPr="00A402CE">
              <w:rPr>
                <w:rFonts w:ascii="宋体" w:hAnsi="宋体" w:cs="宋体" w:hint="eastAsia"/>
                <w:kern w:val="0"/>
                <w:szCs w:val="21"/>
              </w:rPr>
              <w:t>和项目验收证书</w:t>
            </w:r>
            <w:r w:rsidR="00E46DB2" w:rsidRPr="00A402CE">
              <w:rPr>
                <w:rFonts w:ascii="宋体" w:hAnsi="宋体" w:cs="宋体" w:hint="eastAsia"/>
                <w:kern w:val="0"/>
                <w:szCs w:val="21"/>
              </w:rPr>
              <w:t>的扫描件，原件备查</w:t>
            </w:r>
            <w:r w:rsidR="00EB6058" w:rsidRPr="00A402CE">
              <w:rPr>
                <w:rFonts w:ascii="宋体" w:hAnsi="宋体" w:cs="宋体" w:hint="eastAsia"/>
                <w:kern w:val="0"/>
                <w:szCs w:val="21"/>
              </w:rPr>
              <w:t>。</w:t>
            </w:r>
            <w:r w:rsidRPr="00A402CE">
              <w:rPr>
                <w:rFonts w:ascii="宋体" w:hAnsi="宋体" w:cs="宋体" w:hint="eastAsia"/>
                <w:kern w:val="0"/>
                <w:szCs w:val="21"/>
              </w:rPr>
              <w:t>列明所负责同类项目名称和甲方联系人。</w:t>
            </w:r>
            <w:r>
              <w:rPr>
                <w:rFonts w:ascii="宋体" w:hAnsi="宋体" w:cs="宋体" w:hint="eastAsia"/>
                <w:kern w:val="0"/>
                <w:szCs w:val="21"/>
              </w:rPr>
              <w:t>未提供或不</w:t>
            </w:r>
            <w:proofErr w:type="gramStart"/>
            <w:r>
              <w:rPr>
                <w:rFonts w:ascii="宋体" w:hAnsi="宋体" w:cs="宋体" w:hint="eastAsia"/>
                <w:kern w:val="0"/>
                <w:szCs w:val="21"/>
              </w:rPr>
              <w:t>清晰不</w:t>
            </w:r>
            <w:proofErr w:type="gramEnd"/>
            <w:r>
              <w:rPr>
                <w:rFonts w:ascii="宋体" w:hAnsi="宋体" w:cs="宋体" w:hint="eastAsia"/>
                <w:kern w:val="0"/>
                <w:szCs w:val="21"/>
              </w:rPr>
              <w:t>得分。</w:t>
            </w:r>
          </w:p>
        </w:tc>
      </w:tr>
      <w:tr w:rsidR="004D677F" w:rsidTr="00A402CE">
        <w:trPr>
          <w:gridAfter w:val="2"/>
          <w:wAfter w:w="8788" w:type="dxa"/>
        </w:trPr>
        <w:tc>
          <w:tcPr>
            <w:tcW w:w="680" w:type="dxa"/>
            <w:vMerge/>
            <w:tcBorders>
              <w:top w:val="nil"/>
              <w:left w:val="single" w:sz="8" w:space="0" w:color="000000"/>
              <w:bottom w:val="nil"/>
              <w:right w:val="single" w:sz="8" w:space="0" w:color="000000"/>
            </w:tcBorders>
            <w:vAlign w:val="center"/>
          </w:tcPr>
          <w:p w:rsidR="004D677F" w:rsidRDefault="004D677F" w:rsidP="004D677F">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4D677F" w:rsidRDefault="004D677F" w:rsidP="004D677F">
            <w:pPr>
              <w:jc w:val="center"/>
              <w:rPr>
                <w:rFonts w:ascii="宋体" w:hAnsi="宋体" w:cs="宋体"/>
                <w:szCs w:val="21"/>
              </w:rPr>
            </w:pPr>
            <w:r>
              <w:rPr>
                <w:rFonts w:ascii="宋体" w:hAnsi="宋体" w:cs="宋体" w:hint="eastAsia"/>
                <w:szCs w:val="21"/>
              </w:rPr>
              <w:t>2</w:t>
            </w:r>
          </w:p>
        </w:tc>
        <w:tc>
          <w:tcPr>
            <w:tcW w:w="27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D677F" w:rsidRPr="00A402CE" w:rsidRDefault="007205F5" w:rsidP="007205F5">
            <w:pPr>
              <w:jc w:val="center"/>
              <w:rPr>
                <w:szCs w:val="21"/>
              </w:rPr>
            </w:pPr>
            <w:r w:rsidRPr="00A402CE">
              <w:rPr>
                <w:rFonts w:hint="eastAsia"/>
                <w:szCs w:val="21"/>
              </w:rPr>
              <w:t>维护</w:t>
            </w:r>
            <w:r w:rsidRPr="00A402CE">
              <w:rPr>
                <w:szCs w:val="21"/>
              </w:rPr>
              <w:t>团队</w:t>
            </w:r>
            <w:r w:rsidR="008F411B">
              <w:rPr>
                <w:rFonts w:hint="eastAsia"/>
                <w:szCs w:val="21"/>
              </w:rPr>
              <w:t>情况</w:t>
            </w:r>
          </w:p>
        </w:tc>
        <w:tc>
          <w:tcPr>
            <w:tcW w:w="84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D677F" w:rsidRPr="00A402CE" w:rsidRDefault="004C25CB" w:rsidP="001E02DF">
            <w:pPr>
              <w:rPr>
                <w:rFonts w:ascii="宋体" w:hAnsi="宋体" w:cs="宋体"/>
                <w:kern w:val="0"/>
                <w:szCs w:val="21"/>
              </w:rPr>
            </w:pPr>
            <w:r w:rsidRPr="00A402CE">
              <w:rPr>
                <w:rFonts w:ascii="宋体" w:hAnsi="宋体" w:cs="宋体" w:hint="eastAsia"/>
                <w:kern w:val="0"/>
                <w:szCs w:val="21"/>
              </w:rPr>
              <w:t>8</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F411B" w:rsidRDefault="008F411B" w:rsidP="001E02DF">
            <w:pPr>
              <w:rPr>
                <w:rFonts w:ascii="宋体" w:hAnsi="宋体" w:cs="宋体"/>
                <w:kern w:val="0"/>
                <w:szCs w:val="21"/>
              </w:rPr>
            </w:pPr>
            <w:r>
              <w:rPr>
                <w:rFonts w:ascii="宋体" w:hAnsi="宋体" w:cs="宋体" w:hint="eastAsia"/>
                <w:kern w:val="0"/>
                <w:szCs w:val="21"/>
              </w:rPr>
              <w:t>一、评分标准</w:t>
            </w:r>
          </w:p>
          <w:p w:rsidR="004D677F" w:rsidRPr="00A402CE" w:rsidRDefault="001E02DF" w:rsidP="001E02DF">
            <w:pPr>
              <w:rPr>
                <w:rFonts w:ascii="宋体" w:hAnsi="宋体" w:cs="宋体"/>
                <w:kern w:val="0"/>
                <w:szCs w:val="21"/>
              </w:rPr>
            </w:pPr>
            <w:r w:rsidRPr="00A402CE">
              <w:rPr>
                <w:rFonts w:ascii="宋体" w:hAnsi="宋体" w:cs="宋体"/>
                <w:kern w:val="0"/>
                <w:szCs w:val="21"/>
              </w:rPr>
              <w:t>维护团队成员</w:t>
            </w:r>
            <w:r w:rsidRPr="00A402CE">
              <w:rPr>
                <w:rFonts w:ascii="宋体" w:hAnsi="宋体" w:cs="宋体" w:hint="eastAsia"/>
                <w:kern w:val="0"/>
                <w:szCs w:val="21"/>
              </w:rPr>
              <w:t>：</w:t>
            </w:r>
          </w:p>
          <w:p w:rsidR="001E02DF" w:rsidRPr="00A402CE" w:rsidRDefault="001E02DF" w:rsidP="001E02DF">
            <w:pPr>
              <w:rPr>
                <w:rFonts w:ascii="宋体" w:hAnsi="宋体" w:cs="宋体"/>
                <w:kern w:val="0"/>
                <w:szCs w:val="21"/>
              </w:rPr>
            </w:pPr>
            <w:r w:rsidRPr="00A402CE">
              <w:rPr>
                <w:rFonts w:ascii="宋体" w:hAnsi="宋体" w:cs="宋体" w:hint="eastAsia"/>
                <w:kern w:val="0"/>
                <w:szCs w:val="21"/>
              </w:rPr>
              <w:t>（1）具有安全防范系统安装维护员证书或安防从业人员继续教育培训证书</w:t>
            </w:r>
            <w:r w:rsidR="008F411B">
              <w:rPr>
                <w:rFonts w:ascii="宋体" w:hAnsi="宋体" w:cs="宋体" w:hint="eastAsia"/>
                <w:kern w:val="0"/>
                <w:szCs w:val="21"/>
              </w:rPr>
              <w:t>的不少于</w:t>
            </w:r>
            <w:r w:rsidR="007A52C2" w:rsidRPr="00A402CE">
              <w:rPr>
                <w:rFonts w:ascii="宋体" w:hAnsi="宋体" w:cs="宋体" w:hint="eastAsia"/>
                <w:kern w:val="0"/>
                <w:szCs w:val="21"/>
              </w:rPr>
              <w:t>2人</w:t>
            </w:r>
            <w:r w:rsidR="008F411B">
              <w:rPr>
                <w:rFonts w:ascii="宋体" w:hAnsi="宋体" w:cs="宋体" w:hint="eastAsia"/>
                <w:kern w:val="0"/>
                <w:szCs w:val="21"/>
              </w:rPr>
              <w:t>，得25%；</w:t>
            </w:r>
          </w:p>
          <w:p w:rsidR="001E02DF" w:rsidRPr="00A402CE" w:rsidRDefault="001E02DF" w:rsidP="001E02DF">
            <w:pPr>
              <w:rPr>
                <w:rFonts w:ascii="宋体" w:hAnsi="宋体" w:cs="宋体"/>
                <w:kern w:val="0"/>
                <w:szCs w:val="21"/>
              </w:rPr>
            </w:pPr>
            <w:r w:rsidRPr="00A402CE">
              <w:rPr>
                <w:rFonts w:ascii="宋体" w:hAnsi="宋体" w:cs="宋体" w:hint="eastAsia"/>
                <w:kern w:val="0"/>
                <w:szCs w:val="21"/>
              </w:rPr>
              <w:t>（2）具有广东省建设工程质量安全检测和鉴定协会颁发的“安全生产考核合格证书”（C</w:t>
            </w:r>
            <w:r w:rsidR="002B2AE9" w:rsidRPr="00A402CE">
              <w:rPr>
                <w:rFonts w:ascii="宋体" w:hAnsi="宋体" w:cs="宋体" w:hint="eastAsia"/>
                <w:kern w:val="0"/>
                <w:szCs w:val="21"/>
              </w:rPr>
              <w:t>/B/A</w:t>
            </w:r>
            <w:r w:rsidRPr="00A402CE">
              <w:rPr>
                <w:rFonts w:ascii="宋体" w:hAnsi="宋体" w:cs="宋体" w:hint="eastAsia"/>
                <w:kern w:val="0"/>
                <w:szCs w:val="21"/>
              </w:rPr>
              <w:t>）</w:t>
            </w:r>
            <w:r w:rsidR="008F411B">
              <w:rPr>
                <w:rFonts w:ascii="宋体" w:hAnsi="宋体" w:cs="宋体" w:hint="eastAsia"/>
                <w:kern w:val="0"/>
                <w:szCs w:val="21"/>
              </w:rPr>
              <w:t>的不少于</w:t>
            </w:r>
            <w:r w:rsidR="007A52C2" w:rsidRPr="00A402CE">
              <w:rPr>
                <w:rFonts w:ascii="宋体" w:hAnsi="宋体" w:cs="宋体" w:hint="eastAsia"/>
                <w:kern w:val="0"/>
                <w:szCs w:val="21"/>
              </w:rPr>
              <w:t>7人</w:t>
            </w:r>
            <w:r w:rsidR="008F411B">
              <w:rPr>
                <w:rFonts w:ascii="宋体" w:hAnsi="宋体" w:cs="宋体" w:hint="eastAsia"/>
                <w:kern w:val="0"/>
                <w:szCs w:val="21"/>
              </w:rPr>
              <w:t>，得25%；</w:t>
            </w:r>
          </w:p>
          <w:p w:rsidR="001E02DF" w:rsidRPr="00A402CE" w:rsidRDefault="001E02DF" w:rsidP="001E02DF">
            <w:pPr>
              <w:rPr>
                <w:rFonts w:ascii="宋体" w:hAnsi="宋体" w:cs="宋体"/>
                <w:kern w:val="0"/>
                <w:szCs w:val="21"/>
              </w:rPr>
            </w:pPr>
            <w:r w:rsidRPr="00A402CE">
              <w:rPr>
                <w:rFonts w:ascii="宋体" w:hAnsi="宋体" w:cs="宋体" w:hint="eastAsia"/>
                <w:kern w:val="0"/>
                <w:szCs w:val="21"/>
              </w:rPr>
              <w:t>（3）</w:t>
            </w:r>
            <w:r w:rsidR="00DD08C3" w:rsidRPr="00A402CE">
              <w:rPr>
                <w:rFonts w:ascii="宋体" w:hAnsi="宋体" w:cs="宋体" w:hint="eastAsia"/>
                <w:kern w:val="0"/>
                <w:szCs w:val="21"/>
              </w:rPr>
              <w:t>具有</w:t>
            </w:r>
            <w:r w:rsidRPr="00A402CE">
              <w:rPr>
                <w:rFonts w:ascii="宋体" w:hAnsi="宋体" w:cs="宋体" w:hint="eastAsia"/>
                <w:kern w:val="0"/>
                <w:szCs w:val="21"/>
              </w:rPr>
              <w:t>“特种作业操作证”（电工</w:t>
            </w:r>
            <w:r w:rsidR="004C25CB" w:rsidRPr="00A402CE">
              <w:rPr>
                <w:rFonts w:ascii="宋体" w:hAnsi="宋体" w:cs="宋体" w:hint="eastAsia"/>
                <w:kern w:val="0"/>
                <w:szCs w:val="21"/>
              </w:rPr>
              <w:t>作业</w:t>
            </w:r>
            <w:r w:rsidRPr="00A402CE">
              <w:rPr>
                <w:rFonts w:ascii="宋体" w:hAnsi="宋体" w:cs="宋体" w:hint="eastAsia"/>
                <w:kern w:val="0"/>
                <w:szCs w:val="21"/>
              </w:rPr>
              <w:t>）</w:t>
            </w:r>
            <w:r w:rsidR="008F411B">
              <w:rPr>
                <w:rFonts w:ascii="宋体" w:hAnsi="宋体" w:cs="宋体" w:hint="eastAsia"/>
                <w:kern w:val="0"/>
                <w:szCs w:val="21"/>
              </w:rPr>
              <w:t>不少于</w:t>
            </w:r>
            <w:r w:rsidR="007A52C2" w:rsidRPr="00A402CE">
              <w:rPr>
                <w:rFonts w:ascii="宋体" w:hAnsi="宋体" w:cs="宋体" w:hint="eastAsia"/>
                <w:kern w:val="0"/>
                <w:szCs w:val="21"/>
              </w:rPr>
              <w:t>2人</w:t>
            </w:r>
            <w:r w:rsidR="008F411B">
              <w:rPr>
                <w:rFonts w:ascii="宋体" w:hAnsi="宋体" w:cs="宋体" w:hint="eastAsia"/>
                <w:kern w:val="0"/>
                <w:szCs w:val="21"/>
              </w:rPr>
              <w:t>，得25%；</w:t>
            </w:r>
          </w:p>
          <w:p w:rsidR="001E02DF" w:rsidRPr="00A402CE" w:rsidRDefault="001E02DF" w:rsidP="001E02DF">
            <w:pPr>
              <w:rPr>
                <w:rFonts w:ascii="宋体" w:hAnsi="宋体" w:cs="宋体"/>
                <w:kern w:val="0"/>
                <w:szCs w:val="21"/>
              </w:rPr>
            </w:pPr>
            <w:r w:rsidRPr="00A402CE">
              <w:rPr>
                <w:rFonts w:ascii="宋体" w:hAnsi="宋体" w:cs="宋体" w:hint="eastAsia"/>
                <w:kern w:val="0"/>
                <w:szCs w:val="21"/>
              </w:rPr>
              <w:t>（4）具有</w:t>
            </w:r>
            <w:r w:rsidR="004C25CB" w:rsidRPr="00A402CE">
              <w:rPr>
                <w:rFonts w:ascii="宋体" w:hAnsi="宋体" w:cs="宋体" w:hint="eastAsia"/>
                <w:kern w:val="0"/>
                <w:szCs w:val="21"/>
              </w:rPr>
              <w:t>“特种作业操作证”（高处作业）</w:t>
            </w:r>
            <w:r w:rsidR="008F411B">
              <w:rPr>
                <w:rFonts w:ascii="宋体" w:hAnsi="宋体" w:cs="宋体" w:hint="eastAsia"/>
                <w:kern w:val="0"/>
                <w:szCs w:val="21"/>
              </w:rPr>
              <w:t>不少于</w:t>
            </w:r>
            <w:r w:rsidR="007A52C2" w:rsidRPr="00A402CE">
              <w:rPr>
                <w:rFonts w:ascii="宋体" w:hAnsi="宋体" w:cs="宋体" w:hint="eastAsia"/>
                <w:kern w:val="0"/>
                <w:szCs w:val="21"/>
              </w:rPr>
              <w:t>2人</w:t>
            </w:r>
            <w:r w:rsidR="008F411B">
              <w:rPr>
                <w:rFonts w:ascii="宋体" w:hAnsi="宋体" w:cs="宋体" w:hint="eastAsia"/>
                <w:kern w:val="0"/>
                <w:szCs w:val="21"/>
              </w:rPr>
              <w:t>，得25%。</w:t>
            </w:r>
          </w:p>
          <w:p w:rsidR="008F411B" w:rsidRDefault="008F411B" w:rsidP="00EB6058">
            <w:pPr>
              <w:rPr>
                <w:rFonts w:ascii="宋体" w:hAnsi="宋体" w:cs="宋体"/>
                <w:kern w:val="0"/>
                <w:szCs w:val="21"/>
              </w:rPr>
            </w:pPr>
            <w:r>
              <w:rPr>
                <w:rFonts w:ascii="宋体" w:hAnsi="宋体" w:cs="宋体" w:hint="eastAsia"/>
                <w:kern w:val="0"/>
                <w:szCs w:val="21"/>
              </w:rPr>
              <w:t>二、评分标准</w:t>
            </w:r>
          </w:p>
          <w:p w:rsidR="00EB6058" w:rsidRPr="00A402CE" w:rsidRDefault="004C25CB" w:rsidP="008F411B">
            <w:pPr>
              <w:rPr>
                <w:rFonts w:ascii="宋体" w:hAnsi="宋体" w:cs="宋体"/>
                <w:kern w:val="0"/>
                <w:szCs w:val="21"/>
              </w:rPr>
            </w:pPr>
            <w:r w:rsidRPr="00A402CE">
              <w:rPr>
                <w:rFonts w:ascii="宋体" w:hAnsi="宋体" w:cs="宋体" w:hint="eastAsia"/>
                <w:kern w:val="0"/>
                <w:szCs w:val="21"/>
              </w:rPr>
              <w:t>提供投标人为其缴纳20</w:t>
            </w:r>
            <w:r w:rsidR="008F411B">
              <w:rPr>
                <w:rFonts w:ascii="宋体" w:hAnsi="宋体" w:cs="宋体" w:hint="eastAsia"/>
                <w:kern w:val="0"/>
                <w:szCs w:val="21"/>
              </w:rPr>
              <w:t>20</w:t>
            </w:r>
            <w:r w:rsidRPr="00A402CE">
              <w:rPr>
                <w:rFonts w:ascii="宋体" w:hAnsi="宋体" w:cs="宋体" w:hint="eastAsia"/>
                <w:kern w:val="0"/>
                <w:szCs w:val="21"/>
              </w:rPr>
              <w:t xml:space="preserve">年 </w:t>
            </w:r>
            <w:r w:rsidR="008F411B">
              <w:rPr>
                <w:rFonts w:ascii="宋体" w:hAnsi="宋体" w:cs="宋体" w:hint="eastAsia"/>
                <w:kern w:val="0"/>
                <w:szCs w:val="21"/>
              </w:rPr>
              <w:t>1</w:t>
            </w:r>
            <w:r w:rsidRPr="00A402CE">
              <w:rPr>
                <w:rFonts w:ascii="宋体" w:hAnsi="宋体" w:cs="宋体" w:hint="eastAsia"/>
                <w:kern w:val="0"/>
                <w:szCs w:val="21"/>
              </w:rPr>
              <w:t>月 1日后3个月的</w:t>
            </w:r>
            <w:proofErr w:type="gramStart"/>
            <w:r w:rsidRPr="00A402CE">
              <w:rPr>
                <w:rFonts w:ascii="宋体" w:hAnsi="宋体" w:cs="宋体" w:hint="eastAsia"/>
                <w:kern w:val="0"/>
                <w:szCs w:val="21"/>
              </w:rPr>
              <w:t>社保证明</w:t>
            </w:r>
            <w:proofErr w:type="gramEnd"/>
            <w:r w:rsidRPr="00A402CE">
              <w:rPr>
                <w:rFonts w:ascii="宋体" w:hAnsi="宋体" w:cs="宋体" w:hint="eastAsia"/>
                <w:kern w:val="0"/>
                <w:szCs w:val="21"/>
              </w:rPr>
              <w:t>，以及该人员的相关证书的扫描件,原件备查。</w:t>
            </w:r>
            <w:r w:rsidR="008F411B">
              <w:rPr>
                <w:rFonts w:ascii="宋体" w:hAnsi="宋体" w:cs="宋体" w:hint="eastAsia"/>
                <w:kern w:val="0"/>
                <w:szCs w:val="21"/>
              </w:rPr>
              <w:t>未提供或不</w:t>
            </w:r>
            <w:proofErr w:type="gramStart"/>
            <w:r w:rsidR="008F411B">
              <w:rPr>
                <w:rFonts w:ascii="宋体" w:hAnsi="宋体" w:cs="宋体" w:hint="eastAsia"/>
                <w:kern w:val="0"/>
                <w:szCs w:val="21"/>
              </w:rPr>
              <w:t>清晰不</w:t>
            </w:r>
            <w:proofErr w:type="gramEnd"/>
            <w:r w:rsidR="008F411B">
              <w:rPr>
                <w:rFonts w:ascii="宋体" w:hAnsi="宋体" w:cs="宋体" w:hint="eastAsia"/>
                <w:kern w:val="0"/>
                <w:szCs w:val="21"/>
              </w:rPr>
              <w:t>得分。</w:t>
            </w:r>
          </w:p>
        </w:tc>
      </w:tr>
      <w:tr w:rsidR="00E46DB2" w:rsidTr="00A402CE">
        <w:trPr>
          <w:gridAfter w:val="2"/>
          <w:wAfter w:w="8788" w:type="dxa"/>
        </w:trPr>
        <w:tc>
          <w:tcPr>
            <w:tcW w:w="680" w:type="dxa"/>
            <w:tcBorders>
              <w:top w:val="nil"/>
              <w:left w:val="single" w:sz="8" w:space="0" w:color="000000"/>
              <w:bottom w:val="nil"/>
              <w:right w:val="single" w:sz="8" w:space="0" w:color="000000"/>
            </w:tcBorders>
            <w:vAlign w:val="center"/>
          </w:tcPr>
          <w:p w:rsidR="00E46DB2" w:rsidRDefault="00E46DB2" w:rsidP="004D677F">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E46DB2" w:rsidRDefault="00E46DB2" w:rsidP="004D677F">
            <w:pPr>
              <w:jc w:val="center"/>
              <w:rPr>
                <w:rFonts w:ascii="宋体" w:hAnsi="宋体" w:cs="宋体"/>
                <w:szCs w:val="21"/>
              </w:rPr>
            </w:pPr>
            <w:r>
              <w:rPr>
                <w:rFonts w:ascii="宋体" w:hAnsi="宋体" w:cs="宋体" w:hint="eastAsia"/>
                <w:szCs w:val="21"/>
              </w:rPr>
              <w:t>3</w:t>
            </w:r>
          </w:p>
        </w:tc>
        <w:tc>
          <w:tcPr>
            <w:tcW w:w="27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46DB2" w:rsidRPr="00A402CE" w:rsidRDefault="00EF02F8" w:rsidP="00DD08C3">
            <w:pPr>
              <w:jc w:val="center"/>
              <w:rPr>
                <w:szCs w:val="21"/>
              </w:rPr>
            </w:pPr>
            <w:r w:rsidRPr="00A402CE">
              <w:rPr>
                <w:rFonts w:hint="eastAsia"/>
                <w:szCs w:val="21"/>
              </w:rPr>
              <w:t>维护</w:t>
            </w:r>
            <w:r w:rsidR="00EB6058" w:rsidRPr="00A402CE">
              <w:rPr>
                <w:rFonts w:hint="eastAsia"/>
                <w:szCs w:val="21"/>
              </w:rPr>
              <w:t>能力</w:t>
            </w:r>
          </w:p>
        </w:tc>
        <w:tc>
          <w:tcPr>
            <w:tcW w:w="84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46DB2" w:rsidRPr="00A402CE" w:rsidRDefault="00EB6058" w:rsidP="004D677F">
            <w:pPr>
              <w:jc w:val="center"/>
              <w:rPr>
                <w:rFonts w:ascii="宋体" w:hAnsi="宋体"/>
                <w:szCs w:val="21"/>
              </w:rPr>
            </w:pPr>
            <w:r w:rsidRPr="00A402CE">
              <w:rPr>
                <w:rFonts w:ascii="宋体" w:hAnsi="宋体"/>
                <w:szCs w:val="21"/>
              </w:rPr>
              <w:t>8</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C3B29" w:rsidRDefault="00CC3B29" w:rsidP="004D677F">
            <w:pPr>
              <w:rPr>
                <w:rFonts w:ascii="宋体" w:hAnsi="宋体"/>
                <w:bCs/>
                <w:szCs w:val="21"/>
              </w:rPr>
            </w:pPr>
            <w:r>
              <w:rPr>
                <w:rFonts w:ascii="宋体" w:hAnsi="宋体" w:hint="eastAsia"/>
                <w:bCs/>
                <w:szCs w:val="21"/>
              </w:rPr>
              <w:t>一、评分标准</w:t>
            </w:r>
          </w:p>
          <w:p w:rsidR="00E46DB2" w:rsidRPr="00A402CE" w:rsidRDefault="00EF02F8" w:rsidP="004D677F">
            <w:pPr>
              <w:rPr>
                <w:rFonts w:ascii="宋体" w:hAnsi="宋体"/>
                <w:bCs/>
                <w:szCs w:val="21"/>
              </w:rPr>
            </w:pPr>
            <w:r w:rsidRPr="00A402CE">
              <w:rPr>
                <w:rFonts w:ascii="宋体" w:hAnsi="宋体" w:hint="eastAsia"/>
                <w:bCs/>
                <w:szCs w:val="21"/>
              </w:rPr>
              <w:t>根据投标人</w:t>
            </w:r>
            <w:r w:rsidR="00EB6058" w:rsidRPr="00A402CE">
              <w:rPr>
                <w:rFonts w:ascii="宋体" w:hAnsi="宋体" w:hint="eastAsia"/>
                <w:bCs/>
                <w:szCs w:val="21"/>
              </w:rPr>
              <w:t>自有</w:t>
            </w:r>
            <w:r w:rsidRPr="00A402CE">
              <w:rPr>
                <w:rFonts w:ascii="宋体" w:hAnsi="宋体" w:hint="eastAsia"/>
                <w:bCs/>
                <w:szCs w:val="21"/>
              </w:rPr>
              <w:t>维修测试仪器及设备评分</w:t>
            </w:r>
            <w:r w:rsidR="00EB6058" w:rsidRPr="00A402CE">
              <w:rPr>
                <w:rFonts w:ascii="宋体" w:hAnsi="宋体" w:hint="eastAsia"/>
                <w:bCs/>
                <w:szCs w:val="21"/>
              </w:rPr>
              <w:t>（租赁无效）</w:t>
            </w:r>
            <w:r w:rsidRPr="00A402CE">
              <w:rPr>
                <w:rFonts w:ascii="宋体" w:hAnsi="宋体" w:hint="eastAsia"/>
                <w:bCs/>
                <w:szCs w:val="21"/>
              </w:rPr>
              <w:t>：</w:t>
            </w:r>
          </w:p>
          <w:p w:rsidR="00EF02F8" w:rsidRPr="00A402CE" w:rsidRDefault="00EF02F8" w:rsidP="004D677F">
            <w:pPr>
              <w:rPr>
                <w:rFonts w:ascii="宋体" w:hAnsi="宋体"/>
                <w:bCs/>
                <w:szCs w:val="21"/>
              </w:rPr>
            </w:pPr>
            <w:r w:rsidRPr="00A402CE">
              <w:rPr>
                <w:rFonts w:ascii="宋体" w:hAnsi="宋体" w:hint="eastAsia"/>
                <w:bCs/>
                <w:szCs w:val="21"/>
              </w:rPr>
              <w:t>（1）光纤熔接机</w:t>
            </w:r>
            <w:r w:rsidR="00EB6058" w:rsidRPr="00A402CE">
              <w:rPr>
                <w:rFonts w:ascii="宋体" w:hAnsi="宋体"/>
                <w:bCs/>
                <w:szCs w:val="21"/>
              </w:rPr>
              <w:t>5</w:t>
            </w:r>
            <w:r w:rsidRPr="00A402CE">
              <w:rPr>
                <w:rFonts w:ascii="宋体" w:hAnsi="宋体" w:hint="eastAsia"/>
                <w:bCs/>
                <w:szCs w:val="21"/>
              </w:rPr>
              <w:t>套及以上</w:t>
            </w:r>
            <w:r w:rsidR="00CC3B29">
              <w:rPr>
                <w:rFonts w:ascii="宋体" w:hAnsi="宋体" w:hint="eastAsia"/>
                <w:bCs/>
                <w:szCs w:val="21"/>
              </w:rPr>
              <w:t>，得25%；</w:t>
            </w:r>
          </w:p>
          <w:p w:rsidR="00EF02F8" w:rsidRPr="00A402CE" w:rsidRDefault="00EF02F8" w:rsidP="004D677F">
            <w:pPr>
              <w:rPr>
                <w:rFonts w:ascii="宋体" w:hAnsi="宋体"/>
                <w:bCs/>
                <w:szCs w:val="21"/>
              </w:rPr>
            </w:pPr>
            <w:r w:rsidRPr="00A402CE">
              <w:rPr>
                <w:rFonts w:ascii="宋体" w:hAnsi="宋体" w:hint="eastAsia"/>
                <w:bCs/>
                <w:szCs w:val="21"/>
              </w:rPr>
              <w:t>（2）光时域反射仪3套及以上</w:t>
            </w:r>
            <w:r w:rsidR="00CC3B29">
              <w:rPr>
                <w:rFonts w:ascii="宋体" w:hAnsi="宋体" w:hint="eastAsia"/>
                <w:bCs/>
                <w:szCs w:val="21"/>
              </w:rPr>
              <w:t>，得25%；</w:t>
            </w:r>
          </w:p>
          <w:p w:rsidR="00EF02F8" w:rsidRPr="00A402CE" w:rsidRDefault="00EF02F8" w:rsidP="004D677F">
            <w:pPr>
              <w:rPr>
                <w:rFonts w:ascii="宋体" w:hAnsi="宋体"/>
                <w:bCs/>
                <w:szCs w:val="21"/>
              </w:rPr>
            </w:pPr>
            <w:r w:rsidRPr="00A402CE">
              <w:rPr>
                <w:rFonts w:ascii="宋体" w:hAnsi="宋体" w:hint="eastAsia"/>
                <w:bCs/>
                <w:szCs w:val="21"/>
              </w:rPr>
              <w:t>（3）光功率计3套</w:t>
            </w:r>
            <w:r w:rsidR="00EB6058" w:rsidRPr="00A402CE">
              <w:rPr>
                <w:rFonts w:ascii="宋体" w:hAnsi="宋体" w:hint="eastAsia"/>
                <w:bCs/>
                <w:szCs w:val="21"/>
              </w:rPr>
              <w:t>及</w:t>
            </w:r>
            <w:r w:rsidRPr="00A402CE">
              <w:rPr>
                <w:rFonts w:ascii="宋体" w:hAnsi="宋体" w:hint="eastAsia"/>
                <w:bCs/>
                <w:szCs w:val="21"/>
              </w:rPr>
              <w:t>以上</w:t>
            </w:r>
            <w:r w:rsidR="00CC3B29">
              <w:rPr>
                <w:rFonts w:ascii="宋体" w:hAnsi="宋体" w:hint="eastAsia"/>
                <w:bCs/>
                <w:szCs w:val="21"/>
              </w:rPr>
              <w:t>，得25%；</w:t>
            </w:r>
          </w:p>
          <w:p w:rsidR="00EF02F8" w:rsidRPr="00A402CE" w:rsidRDefault="00EF02F8" w:rsidP="004D677F">
            <w:pPr>
              <w:rPr>
                <w:rFonts w:ascii="宋体" w:hAnsi="宋体"/>
                <w:bCs/>
                <w:szCs w:val="21"/>
              </w:rPr>
            </w:pPr>
            <w:r w:rsidRPr="00A402CE">
              <w:rPr>
                <w:rFonts w:ascii="宋体" w:hAnsi="宋体" w:hint="eastAsia"/>
                <w:bCs/>
                <w:szCs w:val="21"/>
              </w:rPr>
              <w:t>（4）投标人自有</w:t>
            </w:r>
            <w:r w:rsidR="003D3735" w:rsidRPr="00A402CE">
              <w:rPr>
                <w:rFonts w:ascii="宋体" w:hAnsi="宋体" w:hint="eastAsia"/>
                <w:bCs/>
                <w:szCs w:val="21"/>
              </w:rPr>
              <w:t>粤B维护车辆</w:t>
            </w:r>
            <w:r w:rsidR="00EB6058" w:rsidRPr="00A402CE">
              <w:rPr>
                <w:rFonts w:ascii="宋体" w:hAnsi="宋体"/>
                <w:bCs/>
                <w:szCs w:val="21"/>
              </w:rPr>
              <w:t>7</w:t>
            </w:r>
            <w:r w:rsidR="003D3735" w:rsidRPr="00A402CE">
              <w:rPr>
                <w:rFonts w:ascii="宋体" w:hAnsi="宋体" w:hint="eastAsia"/>
                <w:bCs/>
                <w:szCs w:val="21"/>
              </w:rPr>
              <w:t>台</w:t>
            </w:r>
            <w:r w:rsidR="00DD08C3" w:rsidRPr="00A402CE">
              <w:rPr>
                <w:rFonts w:ascii="宋体" w:hAnsi="宋体" w:hint="eastAsia"/>
                <w:bCs/>
                <w:szCs w:val="21"/>
              </w:rPr>
              <w:t>及</w:t>
            </w:r>
            <w:r w:rsidR="003D3735" w:rsidRPr="00A402CE">
              <w:rPr>
                <w:rFonts w:ascii="宋体" w:hAnsi="宋体" w:hint="eastAsia"/>
                <w:bCs/>
                <w:szCs w:val="21"/>
              </w:rPr>
              <w:t>以上</w:t>
            </w:r>
            <w:r w:rsidR="00CC3B29">
              <w:rPr>
                <w:rFonts w:ascii="宋体" w:hAnsi="宋体" w:hint="eastAsia"/>
                <w:bCs/>
                <w:szCs w:val="21"/>
              </w:rPr>
              <w:t>，得25%。</w:t>
            </w:r>
          </w:p>
          <w:p w:rsidR="00CC3B29" w:rsidRDefault="00CC3B29" w:rsidP="00EB6058">
            <w:pPr>
              <w:rPr>
                <w:rFonts w:ascii="宋体" w:hAnsi="宋体"/>
                <w:bCs/>
                <w:szCs w:val="21"/>
              </w:rPr>
            </w:pPr>
            <w:r>
              <w:rPr>
                <w:rFonts w:ascii="宋体" w:hAnsi="宋体" w:hint="eastAsia"/>
                <w:bCs/>
                <w:szCs w:val="21"/>
              </w:rPr>
              <w:t>二、证明文件</w:t>
            </w:r>
          </w:p>
          <w:p w:rsidR="003D3735" w:rsidRPr="00A402CE" w:rsidRDefault="00EB6058" w:rsidP="00CC3B29">
            <w:pPr>
              <w:rPr>
                <w:rFonts w:ascii="宋体" w:hAnsi="宋体"/>
                <w:bCs/>
                <w:szCs w:val="21"/>
              </w:rPr>
            </w:pPr>
            <w:r w:rsidRPr="00A402CE">
              <w:rPr>
                <w:rFonts w:ascii="宋体" w:hAnsi="宋体" w:hint="eastAsia"/>
                <w:bCs/>
                <w:szCs w:val="21"/>
              </w:rPr>
              <w:t>提供投标人购买仪器仪表发票复印件、</w:t>
            </w:r>
            <w:r w:rsidR="00DD08C3" w:rsidRPr="00A402CE">
              <w:rPr>
                <w:rFonts w:ascii="宋体" w:hAnsi="宋体" w:hint="eastAsia"/>
                <w:bCs/>
                <w:szCs w:val="21"/>
              </w:rPr>
              <w:t>自由</w:t>
            </w:r>
            <w:r w:rsidRPr="00A402CE">
              <w:rPr>
                <w:rFonts w:ascii="宋体" w:hAnsi="宋体" w:hint="eastAsia"/>
                <w:bCs/>
                <w:szCs w:val="21"/>
              </w:rPr>
              <w:t>车辆行驶证复印件</w:t>
            </w:r>
            <w:r w:rsidR="00CC3B29">
              <w:rPr>
                <w:rFonts w:ascii="宋体" w:hAnsi="宋体" w:hint="eastAsia"/>
                <w:bCs/>
                <w:szCs w:val="21"/>
              </w:rPr>
              <w:t>，原件备查</w:t>
            </w:r>
            <w:r w:rsidRPr="00A402CE">
              <w:rPr>
                <w:rFonts w:ascii="宋体" w:hAnsi="宋体" w:hint="eastAsia"/>
                <w:bCs/>
                <w:szCs w:val="21"/>
              </w:rPr>
              <w:t>。</w:t>
            </w:r>
            <w:r w:rsidR="00CC3B29">
              <w:rPr>
                <w:rFonts w:ascii="宋体" w:hAnsi="宋体" w:hint="eastAsia"/>
                <w:bCs/>
                <w:szCs w:val="21"/>
              </w:rPr>
              <w:t>未提供或不</w:t>
            </w:r>
            <w:proofErr w:type="gramStart"/>
            <w:r w:rsidR="00CC3B29">
              <w:rPr>
                <w:rFonts w:ascii="宋体" w:hAnsi="宋体" w:hint="eastAsia"/>
                <w:bCs/>
                <w:szCs w:val="21"/>
              </w:rPr>
              <w:t>清晰不</w:t>
            </w:r>
            <w:proofErr w:type="gramEnd"/>
            <w:r w:rsidR="00CC3B29">
              <w:rPr>
                <w:rFonts w:ascii="宋体" w:hAnsi="宋体" w:hint="eastAsia"/>
                <w:bCs/>
                <w:szCs w:val="21"/>
              </w:rPr>
              <w:t>得分。</w:t>
            </w:r>
          </w:p>
        </w:tc>
      </w:tr>
      <w:tr w:rsidR="00E46DB2" w:rsidTr="00A402CE">
        <w:trPr>
          <w:gridAfter w:val="2"/>
          <w:wAfter w:w="8788" w:type="dxa"/>
        </w:trPr>
        <w:tc>
          <w:tcPr>
            <w:tcW w:w="680" w:type="dxa"/>
            <w:tcBorders>
              <w:top w:val="nil"/>
              <w:left w:val="single" w:sz="8" w:space="0" w:color="000000"/>
              <w:bottom w:val="nil"/>
              <w:right w:val="single" w:sz="8" w:space="0" w:color="000000"/>
            </w:tcBorders>
            <w:vAlign w:val="center"/>
          </w:tcPr>
          <w:p w:rsidR="00E46DB2" w:rsidRDefault="00E46DB2" w:rsidP="004D677F">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E46DB2" w:rsidRDefault="00E46DB2" w:rsidP="004D677F">
            <w:pPr>
              <w:jc w:val="center"/>
              <w:rPr>
                <w:rFonts w:ascii="宋体" w:hAnsi="宋体" w:cs="宋体"/>
                <w:szCs w:val="21"/>
              </w:rPr>
            </w:pPr>
            <w:r>
              <w:rPr>
                <w:rFonts w:ascii="宋体" w:hAnsi="宋体" w:cs="宋体" w:hint="eastAsia"/>
                <w:szCs w:val="21"/>
              </w:rPr>
              <w:t>4</w:t>
            </w:r>
          </w:p>
        </w:tc>
        <w:tc>
          <w:tcPr>
            <w:tcW w:w="27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46DB2" w:rsidRPr="00A402CE" w:rsidRDefault="003D3735" w:rsidP="004D677F">
            <w:pPr>
              <w:jc w:val="center"/>
              <w:rPr>
                <w:szCs w:val="21"/>
              </w:rPr>
            </w:pPr>
            <w:r w:rsidRPr="00A402CE">
              <w:rPr>
                <w:szCs w:val="21"/>
              </w:rPr>
              <w:t>项目维护方案</w:t>
            </w:r>
          </w:p>
        </w:tc>
        <w:tc>
          <w:tcPr>
            <w:tcW w:w="84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46DB2" w:rsidRPr="00A402CE" w:rsidRDefault="00FA4A77" w:rsidP="00EB6058">
            <w:pPr>
              <w:jc w:val="center"/>
              <w:rPr>
                <w:rFonts w:ascii="宋体" w:hAnsi="宋体"/>
                <w:szCs w:val="21"/>
              </w:rPr>
            </w:pPr>
            <w:r w:rsidRPr="00A402CE">
              <w:rPr>
                <w:rFonts w:ascii="宋体" w:hAnsi="宋体" w:hint="eastAsia"/>
                <w:szCs w:val="21"/>
              </w:rPr>
              <w:t>1</w:t>
            </w:r>
            <w:r w:rsidR="00EB6058" w:rsidRPr="00A402CE">
              <w:rPr>
                <w:rFonts w:ascii="宋体" w:hAnsi="宋体"/>
                <w:szCs w:val="21"/>
              </w:rPr>
              <w:t>6</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C3B29" w:rsidRDefault="00CC3B29" w:rsidP="00EB6058">
            <w:pPr>
              <w:rPr>
                <w:rFonts w:ascii="宋体" w:hAnsi="宋体"/>
                <w:bCs/>
                <w:szCs w:val="21"/>
              </w:rPr>
            </w:pPr>
            <w:r>
              <w:rPr>
                <w:rFonts w:ascii="宋体" w:hAnsi="宋体" w:hint="eastAsia"/>
                <w:bCs/>
                <w:szCs w:val="21"/>
              </w:rPr>
              <w:t>一、评分标准</w:t>
            </w:r>
          </w:p>
          <w:p w:rsidR="00E46DB2" w:rsidRDefault="003D3735" w:rsidP="00CC3B29">
            <w:pPr>
              <w:rPr>
                <w:rFonts w:ascii="宋体" w:hAnsi="宋体"/>
                <w:bCs/>
                <w:szCs w:val="21"/>
              </w:rPr>
            </w:pPr>
            <w:r w:rsidRPr="00A402CE">
              <w:rPr>
                <w:rFonts w:ascii="宋体" w:hAnsi="宋体" w:hint="eastAsia"/>
                <w:bCs/>
                <w:szCs w:val="21"/>
              </w:rPr>
              <w:t>投标人提供项目维护服务方案，根据维护服务</w:t>
            </w:r>
            <w:r w:rsidR="00FD15E8" w:rsidRPr="00A402CE">
              <w:rPr>
                <w:rFonts w:ascii="宋体" w:hAnsi="宋体" w:hint="eastAsia"/>
                <w:bCs/>
                <w:szCs w:val="21"/>
              </w:rPr>
              <w:t>方案</w:t>
            </w:r>
            <w:r w:rsidRPr="00A402CE">
              <w:rPr>
                <w:rFonts w:ascii="宋体" w:hAnsi="宋体" w:hint="eastAsia"/>
                <w:bCs/>
                <w:szCs w:val="21"/>
              </w:rPr>
              <w:t>是否完善，是否满足</w:t>
            </w:r>
            <w:r w:rsidR="00FA4A77" w:rsidRPr="00A402CE">
              <w:rPr>
                <w:rFonts w:ascii="宋体" w:hAnsi="宋体" w:hint="eastAsia"/>
                <w:bCs/>
                <w:szCs w:val="21"/>
              </w:rPr>
              <w:t>招标人</w:t>
            </w:r>
            <w:r w:rsidRPr="00A402CE">
              <w:rPr>
                <w:rFonts w:ascii="宋体" w:hAnsi="宋体" w:hint="eastAsia"/>
                <w:bCs/>
                <w:szCs w:val="21"/>
              </w:rPr>
              <w:t>需求，进行比较，评价</w:t>
            </w:r>
            <w:proofErr w:type="gramStart"/>
            <w:r w:rsidRPr="00A402CE">
              <w:rPr>
                <w:rFonts w:ascii="宋体" w:hAnsi="宋体" w:hint="eastAsia"/>
                <w:bCs/>
                <w:szCs w:val="21"/>
              </w:rPr>
              <w:t>为优</w:t>
            </w:r>
            <w:r w:rsidR="00CC3B29">
              <w:rPr>
                <w:rFonts w:ascii="宋体" w:hAnsi="宋体" w:hint="eastAsia"/>
                <w:bCs/>
                <w:szCs w:val="21"/>
              </w:rPr>
              <w:t>得</w:t>
            </w:r>
            <w:proofErr w:type="gramEnd"/>
            <w:r w:rsidR="00CC3B29">
              <w:rPr>
                <w:rFonts w:ascii="宋体" w:hAnsi="宋体" w:hint="eastAsia"/>
                <w:bCs/>
                <w:szCs w:val="21"/>
              </w:rPr>
              <w:t>100%</w:t>
            </w:r>
            <w:r w:rsidRPr="00A402CE">
              <w:rPr>
                <w:rFonts w:ascii="宋体" w:hAnsi="宋体" w:hint="eastAsia"/>
                <w:bCs/>
                <w:szCs w:val="21"/>
              </w:rPr>
              <w:t>，</w:t>
            </w:r>
            <w:proofErr w:type="gramStart"/>
            <w:r w:rsidRPr="00A402CE">
              <w:rPr>
                <w:rFonts w:ascii="宋体" w:hAnsi="宋体" w:hint="eastAsia"/>
                <w:bCs/>
                <w:szCs w:val="21"/>
              </w:rPr>
              <w:t>良</w:t>
            </w:r>
            <w:r w:rsidR="00CC3B29">
              <w:rPr>
                <w:rFonts w:ascii="宋体" w:hAnsi="宋体" w:hint="eastAsia"/>
                <w:bCs/>
                <w:szCs w:val="21"/>
              </w:rPr>
              <w:t>得</w:t>
            </w:r>
            <w:proofErr w:type="gramEnd"/>
            <w:r w:rsidR="00CC3B29">
              <w:rPr>
                <w:rFonts w:ascii="宋体" w:hAnsi="宋体" w:hint="eastAsia"/>
                <w:bCs/>
                <w:szCs w:val="21"/>
              </w:rPr>
              <w:t>80%</w:t>
            </w:r>
            <w:r w:rsidRPr="00A402CE">
              <w:rPr>
                <w:rFonts w:ascii="宋体" w:hAnsi="宋体" w:hint="eastAsia"/>
                <w:bCs/>
                <w:szCs w:val="21"/>
              </w:rPr>
              <w:t>，中</w:t>
            </w:r>
            <w:r w:rsidR="00CC3B29">
              <w:rPr>
                <w:rFonts w:ascii="宋体" w:hAnsi="宋体" w:hint="eastAsia"/>
                <w:bCs/>
                <w:szCs w:val="21"/>
              </w:rPr>
              <w:t>得60%</w:t>
            </w:r>
            <w:r w:rsidRPr="00A402CE">
              <w:rPr>
                <w:rFonts w:ascii="宋体" w:hAnsi="宋体" w:hint="eastAsia"/>
                <w:bCs/>
                <w:szCs w:val="21"/>
              </w:rPr>
              <w:t>，差</w:t>
            </w:r>
            <w:r w:rsidR="00CC3B29">
              <w:rPr>
                <w:rFonts w:ascii="宋体" w:hAnsi="宋体" w:hint="eastAsia"/>
                <w:bCs/>
                <w:szCs w:val="21"/>
              </w:rPr>
              <w:t>不得</w:t>
            </w:r>
            <w:r w:rsidRPr="00A402CE">
              <w:rPr>
                <w:rFonts w:ascii="宋体" w:hAnsi="宋体" w:hint="eastAsia"/>
                <w:bCs/>
                <w:szCs w:val="21"/>
              </w:rPr>
              <w:t>分。</w:t>
            </w:r>
          </w:p>
          <w:p w:rsidR="00CC3B29" w:rsidRDefault="00CC3B29" w:rsidP="00CC3B29">
            <w:pPr>
              <w:rPr>
                <w:rFonts w:ascii="宋体" w:hAnsi="宋体"/>
                <w:bCs/>
                <w:szCs w:val="21"/>
              </w:rPr>
            </w:pPr>
            <w:r>
              <w:rPr>
                <w:rFonts w:ascii="宋体" w:hAnsi="宋体" w:hint="eastAsia"/>
                <w:bCs/>
                <w:szCs w:val="21"/>
              </w:rPr>
              <w:t>二、证明文件</w:t>
            </w:r>
          </w:p>
          <w:p w:rsidR="00CC3B29" w:rsidRPr="00A402CE" w:rsidRDefault="00CC3B29" w:rsidP="00CC3B29">
            <w:pPr>
              <w:rPr>
                <w:rFonts w:ascii="宋体" w:hAnsi="宋体"/>
                <w:bCs/>
                <w:szCs w:val="21"/>
              </w:rPr>
            </w:pPr>
            <w:r>
              <w:rPr>
                <w:rFonts w:ascii="宋体" w:hAnsi="宋体" w:hint="eastAsia"/>
                <w:bCs/>
                <w:szCs w:val="21"/>
              </w:rPr>
              <w:t>提供项目维护方案（格式自定）。</w:t>
            </w:r>
          </w:p>
        </w:tc>
      </w:tr>
      <w:tr w:rsidR="004D677F" w:rsidTr="001F43E8">
        <w:tc>
          <w:tcPr>
            <w:tcW w:w="680" w:type="dxa"/>
            <w:vMerge w:val="restart"/>
            <w:tcBorders>
              <w:top w:val="single" w:sz="4" w:space="0" w:color="auto"/>
              <w:left w:val="single" w:sz="4" w:space="0" w:color="auto"/>
              <w:bottom w:val="single" w:sz="4" w:space="0" w:color="auto"/>
              <w:right w:val="single" w:sz="4" w:space="0" w:color="auto"/>
            </w:tcBorders>
          </w:tcPr>
          <w:p w:rsidR="004D677F" w:rsidRDefault="004D677F" w:rsidP="004D677F">
            <w:pPr>
              <w:jc w:val="center"/>
              <w:rPr>
                <w:rFonts w:ascii="宋体" w:hAnsi="宋体" w:cs="宋体"/>
                <w:b/>
                <w:bCs/>
                <w:color w:val="0000FF"/>
                <w:sz w:val="24"/>
              </w:rPr>
            </w:pPr>
            <w:r>
              <w:rPr>
                <w:rFonts w:hint="eastAsia"/>
                <w:b/>
                <w:bCs/>
                <w:color w:val="0000FF"/>
              </w:rPr>
              <w:t>4</w:t>
            </w:r>
          </w:p>
        </w:tc>
        <w:tc>
          <w:tcPr>
            <w:tcW w:w="4248" w:type="dxa"/>
            <w:gridSpan w:val="5"/>
            <w:tcBorders>
              <w:top w:val="single" w:sz="4" w:space="0" w:color="auto"/>
              <w:left w:val="single" w:sz="4" w:space="0" w:color="auto"/>
              <w:bottom w:val="single" w:sz="4" w:space="0" w:color="auto"/>
              <w:right w:val="single" w:sz="4" w:space="0" w:color="auto"/>
            </w:tcBorders>
          </w:tcPr>
          <w:p w:rsidR="004D677F" w:rsidRDefault="004D677F" w:rsidP="004D677F">
            <w:pPr>
              <w:jc w:val="center"/>
              <w:rPr>
                <w:rFonts w:ascii="宋体" w:hAnsi="宋体" w:cs="宋体"/>
                <w:b/>
                <w:bCs/>
                <w:color w:val="0000FF"/>
                <w:sz w:val="24"/>
              </w:rPr>
            </w:pPr>
            <w:r>
              <w:rPr>
                <w:rFonts w:hint="eastAsia"/>
                <w:b/>
                <w:bCs/>
                <w:color w:val="0000FF"/>
              </w:rPr>
              <w:t>诚信</w:t>
            </w:r>
            <w:r>
              <w:rPr>
                <w:b/>
                <w:bCs/>
                <w:color w:val="0000FF"/>
              </w:rPr>
              <w:t>部分</w:t>
            </w:r>
          </w:p>
        </w:tc>
        <w:tc>
          <w:tcPr>
            <w:tcW w:w="4394" w:type="dxa"/>
            <w:tcBorders>
              <w:top w:val="single" w:sz="4" w:space="0" w:color="auto"/>
              <w:left w:val="single" w:sz="4" w:space="0" w:color="auto"/>
              <w:bottom w:val="single" w:sz="4" w:space="0" w:color="auto"/>
              <w:right w:val="single" w:sz="4" w:space="0" w:color="auto"/>
            </w:tcBorders>
            <w:vAlign w:val="center"/>
          </w:tcPr>
          <w:p w:rsidR="004D677F" w:rsidRPr="00491429" w:rsidRDefault="00491429" w:rsidP="004D677F">
            <w:pPr>
              <w:jc w:val="center"/>
              <w:rPr>
                <w:b/>
                <w:bCs/>
                <w:color w:val="0000FF"/>
              </w:rPr>
            </w:pPr>
            <w:r w:rsidRPr="00491429">
              <w:rPr>
                <w:rFonts w:hint="eastAsia"/>
                <w:b/>
                <w:bCs/>
                <w:color w:val="0000FF"/>
              </w:rPr>
              <w:t>5</w:t>
            </w:r>
          </w:p>
        </w:tc>
        <w:tc>
          <w:tcPr>
            <w:tcW w:w="4394" w:type="dxa"/>
            <w:vAlign w:val="center"/>
          </w:tcPr>
          <w:p w:rsidR="004D677F" w:rsidRDefault="004D677F" w:rsidP="004D677F">
            <w:pPr>
              <w:jc w:val="left"/>
              <w:rPr>
                <w:rFonts w:eastAsia="宋体"/>
                <w:szCs w:val="21"/>
              </w:rPr>
            </w:pPr>
          </w:p>
        </w:tc>
        <w:tc>
          <w:tcPr>
            <w:tcW w:w="4394" w:type="dxa"/>
            <w:vAlign w:val="center"/>
          </w:tcPr>
          <w:p w:rsidR="004D677F" w:rsidRDefault="004D677F" w:rsidP="004D677F">
            <w:pPr>
              <w:jc w:val="left"/>
              <w:rPr>
                <w:rFonts w:ascii="宋体" w:hAnsi="宋体" w:cs="宋体"/>
                <w:color w:val="FF0000"/>
                <w:kern w:val="0"/>
                <w:szCs w:val="21"/>
              </w:rPr>
            </w:pPr>
          </w:p>
        </w:tc>
      </w:tr>
      <w:tr w:rsidR="004D677F" w:rsidTr="001F43E8">
        <w:trPr>
          <w:gridAfter w:val="2"/>
          <w:wAfter w:w="8788" w:type="dxa"/>
        </w:trPr>
        <w:tc>
          <w:tcPr>
            <w:tcW w:w="680" w:type="dxa"/>
            <w:vMerge/>
            <w:tcBorders>
              <w:top w:val="single" w:sz="4" w:space="0" w:color="auto"/>
              <w:left w:val="single" w:sz="4" w:space="0" w:color="auto"/>
              <w:bottom w:val="single" w:sz="4" w:space="0" w:color="auto"/>
              <w:right w:val="single" w:sz="4" w:space="0" w:color="auto"/>
            </w:tcBorders>
            <w:vAlign w:val="center"/>
          </w:tcPr>
          <w:p w:rsidR="004D677F" w:rsidRDefault="004D677F" w:rsidP="004D677F">
            <w:pPr>
              <w:rPr>
                <w:rFonts w:ascii="宋体" w:hAnsi="宋体" w:cs="宋体"/>
                <w:b/>
                <w:bCs/>
                <w:color w:val="0000FF"/>
                <w:sz w:val="24"/>
              </w:rPr>
            </w:pPr>
          </w:p>
        </w:tc>
        <w:tc>
          <w:tcPr>
            <w:tcW w:w="8642" w:type="dxa"/>
            <w:gridSpan w:val="6"/>
            <w:tcBorders>
              <w:top w:val="single" w:sz="4" w:space="0" w:color="auto"/>
              <w:left w:val="single" w:sz="4" w:space="0" w:color="auto"/>
              <w:bottom w:val="single" w:sz="4" w:space="0" w:color="auto"/>
              <w:right w:val="single" w:sz="4" w:space="0" w:color="auto"/>
            </w:tcBorders>
          </w:tcPr>
          <w:p w:rsidR="004D677F" w:rsidRDefault="004D677F" w:rsidP="004D677F">
            <w:pPr>
              <w:rPr>
                <w:rFonts w:ascii="宋体" w:hAnsi="宋体" w:cs="宋体"/>
                <w:szCs w:val="21"/>
              </w:rPr>
            </w:pPr>
          </w:p>
        </w:tc>
      </w:tr>
      <w:tr w:rsidR="004D677F" w:rsidTr="001F43E8">
        <w:trPr>
          <w:gridAfter w:val="2"/>
          <w:wAfter w:w="8788" w:type="dxa"/>
        </w:trPr>
        <w:tc>
          <w:tcPr>
            <w:tcW w:w="680" w:type="dxa"/>
            <w:vMerge/>
            <w:tcBorders>
              <w:top w:val="single" w:sz="4" w:space="0" w:color="auto"/>
              <w:left w:val="single" w:sz="4" w:space="0" w:color="auto"/>
              <w:bottom w:val="single" w:sz="4" w:space="0" w:color="auto"/>
              <w:right w:val="single" w:sz="4" w:space="0" w:color="auto"/>
            </w:tcBorders>
            <w:shd w:val="clear" w:color="auto" w:fill="E6EFFA"/>
            <w:vAlign w:val="center"/>
          </w:tcPr>
          <w:p w:rsidR="004D677F" w:rsidRDefault="004D677F" w:rsidP="004D677F">
            <w:pPr>
              <w:rPr>
                <w:rFonts w:ascii="宋体" w:hAnsi="宋体" w:cs="宋体"/>
                <w:b/>
                <w:bCs/>
                <w:color w:val="0000FF"/>
                <w:sz w:val="24"/>
              </w:rPr>
            </w:pPr>
          </w:p>
        </w:tc>
        <w:tc>
          <w:tcPr>
            <w:tcW w:w="680" w:type="dxa"/>
            <w:tcBorders>
              <w:top w:val="single" w:sz="4" w:space="0" w:color="auto"/>
              <w:left w:val="single" w:sz="4" w:space="0" w:color="auto"/>
              <w:bottom w:val="single" w:sz="4" w:space="0" w:color="auto"/>
              <w:right w:val="single" w:sz="4" w:space="0" w:color="auto"/>
            </w:tcBorders>
            <w:shd w:val="clear" w:color="auto" w:fill="E6EFFA"/>
            <w:vAlign w:val="center"/>
          </w:tcPr>
          <w:p w:rsidR="004D677F" w:rsidRDefault="004D677F" w:rsidP="004D677F">
            <w:pPr>
              <w:jc w:val="center"/>
              <w:rPr>
                <w:rFonts w:ascii="宋体" w:hAnsi="宋体" w:cs="宋体"/>
                <w:szCs w:val="21"/>
              </w:rPr>
            </w:pPr>
            <w:r>
              <w:rPr>
                <w:szCs w:val="21"/>
              </w:rPr>
              <w:t>序号</w:t>
            </w:r>
          </w:p>
        </w:tc>
        <w:tc>
          <w:tcPr>
            <w:tcW w:w="2726" w:type="dxa"/>
            <w:gridSpan w:val="2"/>
            <w:tcBorders>
              <w:top w:val="single" w:sz="4" w:space="0" w:color="auto"/>
              <w:left w:val="single" w:sz="4" w:space="0" w:color="auto"/>
              <w:bottom w:val="single" w:sz="4" w:space="0" w:color="auto"/>
              <w:right w:val="single" w:sz="4" w:space="0" w:color="auto"/>
            </w:tcBorders>
            <w:shd w:val="clear" w:color="auto" w:fill="E6EFFA"/>
            <w:vAlign w:val="center"/>
          </w:tcPr>
          <w:p w:rsidR="004D677F" w:rsidRDefault="004D677F" w:rsidP="004D677F">
            <w:pPr>
              <w:jc w:val="center"/>
              <w:rPr>
                <w:rFonts w:ascii="宋体" w:hAnsi="宋体" w:cs="宋体"/>
                <w:szCs w:val="21"/>
              </w:rPr>
            </w:pPr>
            <w:r>
              <w:rPr>
                <w:szCs w:val="21"/>
              </w:rPr>
              <w:t>评分因素</w:t>
            </w:r>
          </w:p>
        </w:tc>
        <w:tc>
          <w:tcPr>
            <w:tcW w:w="790" w:type="dxa"/>
            <w:tcBorders>
              <w:top w:val="single" w:sz="4" w:space="0" w:color="auto"/>
              <w:left w:val="single" w:sz="4" w:space="0" w:color="auto"/>
              <w:bottom w:val="single" w:sz="4" w:space="0" w:color="auto"/>
              <w:right w:val="single" w:sz="4" w:space="0" w:color="auto"/>
            </w:tcBorders>
            <w:shd w:val="clear" w:color="auto" w:fill="E6EFFA"/>
            <w:vAlign w:val="center"/>
          </w:tcPr>
          <w:p w:rsidR="004D677F" w:rsidRDefault="004D677F" w:rsidP="004D677F">
            <w:pPr>
              <w:jc w:val="center"/>
              <w:rPr>
                <w:rFonts w:ascii="宋体" w:hAnsi="宋体" w:cs="宋体"/>
                <w:szCs w:val="21"/>
              </w:rPr>
            </w:pPr>
            <w:r>
              <w:rPr>
                <w:rFonts w:ascii="宋体" w:hAnsi="宋体" w:cs="宋体" w:hint="eastAsia"/>
                <w:szCs w:val="21"/>
              </w:rPr>
              <w:t>分值</w:t>
            </w:r>
          </w:p>
        </w:tc>
        <w:tc>
          <w:tcPr>
            <w:tcW w:w="4446" w:type="dxa"/>
            <w:gridSpan w:val="2"/>
            <w:tcBorders>
              <w:top w:val="single" w:sz="4" w:space="0" w:color="auto"/>
              <w:left w:val="single" w:sz="4" w:space="0" w:color="auto"/>
              <w:bottom w:val="single" w:sz="4" w:space="0" w:color="auto"/>
              <w:right w:val="single" w:sz="4" w:space="0" w:color="auto"/>
            </w:tcBorders>
            <w:shd w:val="clear" w:color="auto" w:fill="E6EFFA"/>
            <w:vAlign w:val="center"/>
          </w:tcPr>
          <w:p w:rsidR="004D677F" w:rsidRDefault="004D677F" w:rsidP="004D677F">
            <w:pPr>
              <w:jc w:val="center"/>
              <w:rPr>
                <w:rFonts w:ascii="宋体" w:hAnsi="宋体" w:cs="宋体"/>
                <w:szCs w:val="21"/>
              </w:rPr>
            </w:pPr>
            <w:r>
              <w:rPr>
                <w:szCs w:val="21"/>
              </w:rPr>
              <w:t>评分准则</w:t>
            </w:r>
            <w:bookmarkStart w:id="0" w:name="_GoBack"/>
            <w:bookmarkEnd w:id="0"/>
          </w:p>
        </w:tc>
      </w:tr>
      <w:tr w:rsidR="004D677F" w:rsidTr="001F43E8">
        <w:trPr>
          <w:gridAfter w:val="2"/>
          <w:wAfter w:w="8788" w:type="dxa"/>
        </w:trPr>
        <w:tc>
          <w:tcPr>
            <w:tcW w:w="680" w:type="dxa"/>
            <w:vMerge/>
            <w:tcBorders>
              <w:top w:val="single" w:sz="4" w:space="0" w:color="auto"/>
              <w:left w:val="single" w:sz="4" w:space="0" w:color="auto"/>
              <w:bottom w:val="single" w:sz="4" w:space="0" w:color="auto"/>
              <w:right w:val="single" w:sz="4" w:space="0" w:color="auto"/>
            </w:tcBorders>
            <w:vAlign w:val="center"/>
          </w:tcPr>
          <w:p w:rsidR="004D677F" w:rsidRDefault="004D677F" w:rsidP="004D677F">
            <w:pPr>
              <w:rPr>
                <w:rFonts w:ascii="宋体" w:hAnsi="宋体" w:cs="宋体"/>
                <w:b/>
                <w:bCs/>
                <w:color w:val="0000FF"/>
                <w:sz w:val="24"/>
              </w:rPr>
            </w:pPr>
          </w:p>
        </w:tc>
        <w:tc>
          <w:tcPr>
            <w:tcW w:w="680" w:type="dxa"/>
            <w:tcBorders>
              <w:top w:val="single" w:sz="4" w:space="0" w:color="auto"/>
              <w:left w:val="single" w:sz="4" w:space="0" w:color="auto"/>
              <w:bottom w:val="single" w:sz="4" w:space="0" w:color="auto"/>
              <w:right w:val="single" w:sz="4" w:space="0" w:color="auto"/>
            </w:tcBorders>
            <w:vAlign w:val="center"/>
          </w:tcPr>
          <w:p w:rsidR="004D677F" w:rsidRDefault="004D677F" w:rsidP="004D677F">
            <w:pPr>
              <w:jc w:val="center"/>
              <w:rPr>
                <w:rFonts w:ascii="宋体" w:hAnsi="宋体" w:cs="宋体"/>
                <w:szCs w:val="21"/>
              </w:rPr>
            </w:pPr>
            <w:r>
              <w:rPr>
                <w:szCs w:val="21"/>
              </w:rPr>
              <w:t>1</w:t>
            </w:r>
          </w:p>
        </w:tc>
        <w:tc>
          <w:tcPr>
            <w:tcW w:w="2726" w:type="dxa"/>
            <w:gridSpan w:val="2"/>
            <w:tcBorders>
              <w:top w:val="single" w:sz="4" w:space="0" w:color="auto"/>
              <w:left w:val="single" w:sz="4" w:space="0" w:color="auto"/>
              <w:bottom w:val="single" w:sz="4" w:space="0" w:color="auto"/>
              <w:right w:val="single" w:sz="4" w:space="0" w:color="auto"/>
            </w:tcBorders>
            <w:vAlign w:val="center"/>
          </w:tcPr>
          <w:p w:rsidR="004D677F" w:rsidRDefault="004D677F" w:rsidP="004D677F">
            <w:pPr>
              <w:jc w:val="center"/>
              <w:rPr>
                <w:rFonts w:ascii="宋体" w:hAnsi="宋体"/>
                <w:szCs w:val="21"/>
              </w:rPr>
            </w:pPr>
            <w:r>
              <w:rPr>
                <w:rFonts w:hint="eastAsia"/>
                <w:szCs w:val="21"/>
              </w:rPr>
              <w:t>诚信管理情况</w:t>
            </w:r>
          </w:p>
        </w:tc>
        <w:tc>
          <w:tcPr>
            <w:tcW w:w="790" w:type="dxa"/>
            <w:tcBorders>
              <w:top w:val="single" w:sz="4" w:space="0" w:color="auto"/>
              <w:left w:val="single" w:sz="4" w:space="0" w:color="auto"/>
              <w:bottom w:val="single" w:sz="4" w:space="0" w:color="auto"/>
              <w:right w:val="single" w:sz="4" w:space="0" w:color="auto"/>
            </w:tcBorders>
            <w:vAlign w:val="center"/>
          </w:tcPr>
          <w:p w:rsidR="004D677F" w:rsidRDefault="004D677F" w:rsidP="004D677F">
            <w:pPr>
              <w:jc w:val="center"/>
              <w:rPr>
                <w:rFonts w:ascii="宋体" w:hAnsi="宋体"/>
                <w:szCs w:val="21"/>
              </w:rPr>
            </w:pPr>
            <w:r>
              <w:rPr>
                <w:rFonts w:ascii="宋体" w:hAnsi="宋体" w:hint="eastAsia"/>
                <w:szCs w:val="21"/>
              </w:rPr>
              <w:t>5</w:t>
            </w:r>
          </w:p>
        </w:tc>
        <w:tc>
          <w:tcPr>
            <w:tcW w:w="4446" w:type="dxa"/>
            <w:gridSpan w:val="2"/>
            <w:tcBorders>
              <w:top w:val="single" w:sz="4" w:space="0" w:color="auto"/>
              <w:left w:val="single" w:sz="4" w:space="0" w:color="auto"/>
              <w:bottom w:val="single" w:sz="4" w:space="0" w:color="auto"/>
              <w:right w:val="single" w:sz="4" w:space="0" w:color="auto"/>
            </w:tcBorders>
            <w:vAlign w:val="center"/>
          </w:tcPr>
          <w:p w:rsidR="004D677F" w:rsidRPr="00461AC7" w:rsidRDefault="004D677F" w:rsidP="004D677F">
            <w:pPr>
              <w:jc w:val="left"/>
              <w:rPr>
                <w:rFonts w:ascii="宋体" w:hAnsi="宋体" w:cs="宋体"/>
                <w:szCs w:val="21"/>
                <w:highlight w:val="yellow"/>
              </w:rPr>
            </w:pPr>
            <w:r w:rsidRPr="004D3DA1">
              <w:rPr>
                <w:szCs w:val="21"/>
              </w:rPr>
              <w:t>根据《深圳市财政委员会关于印发〈深圳市政府采购供应商诚信管理暂行办法操作细则〉的通知》（深</w:t>
            </w:r>
            <w:proofErr w:type="gramStart"/>
            <w:r w:rsidRPr="004D3DA1">
              <w:rPr>
                <w:szCs w:val="21"/>
              </w:rPr>
              <w:t>财购</w:t>
            </w:r>
            <w:r w:rsidRPr="004D3DA1">
              <w:rPr>
                <w:szCs w:val="21"/>
              </w:rPr>
              <w:t>[</w:t>
            </w:r>
            <w:proofErr w:type="gramEnd"/>
            <w:r w:rsidRPr="004D3DA1">
              <w:rPr>
                <w:szCs w:val="21"/>
              </w:rPr>
              <w:t>2017]42</w:t>
            </w:r>
            <w:r w:rsidRPr="004D3DA1">
              <w:rPr>
                <w:szCs w:val="21"/>
              </w:rPr>
              <w:t>号）的要求，投标人在参与政府采购活动中</w:t>
            </w:r>
            <w:r w:rsidRPr="00244ACD">
              <w:rPr>
                <w:szCs w:val="21"/>
              </w:rPr>
              <w:t>存在</w:t>
            </w:r>
            <w:r w:rsidRPr="00244ACD">
              <w:rPr>
                <w:rFonts w:hint="eastAsia"/>
                <w:b/>
                <w:color w:val="FF0000"/>
                <w:szCs w:val="21"/>
              </w:rPr>
              <w:t>被记入诚信档案的情形（</w:t>
            </w:r>
            <w:r w:rsidRPr="00244ACD">
              <w:rPr>
                <w:rFonts w:ascii="宋体" w:hAnsi="宋体" w:hint="eastAsia"/>
                <w:b/>
                <w:color w:val="FF0000"/>
                <w:kern w:val="0"/>
                <w:szCs w:val="21"/>
              </w:rPr>
              <w:t>被禁止参与政府采购活动除外</w:t>
            </w:r>
            <w:r w:rsidRPr="00244ACD">
              <w:rPr>
                <w:rFonts w:hint="eastAsia"/>
                <w:b/>
                <w:color w:val="FF0000"/>
                <w:szCs w:val="21"/>
              </w:rPr>
              <w:t>）</w:t>
            </w:r>
            <w:r w:rsidRPr="00244ACD">
              <w:rPr>
                <w:szCs w:val="21"/>
              </w:rPr>
              <w:t>且</w:t>
            </w:r>
            <w:r w:rsidRPr="004D3DA1">
              <w:rPr>
                <w:szCs w:val="21"/>
              </w:rPr>
              <w:t>在主管部门相关处理措施实施期限内的，本项不得分，否则得满分。投标人无需提供任何证明材料，由工作人员向评审委员会提供相关信息。</w:t>
            </w:r>
          </w:p>
        </w:tc>
      </w:tr>
      <w:tr w:rsidR="004D677F" w:rsidTr="001F43E8">
        <w:trPr>
          <w:gridAfter w:val="2"/>
          <w:wAfter w:w="8788" w:type="dxa"/>
        </w:trPr>
        <w:tc>
          <w:tcPr>
            <w:tcW w:w="680" w:type="dxa"/>
            <w:vMerge w:val="restart"/>
            <w:tcBorders>
              <w:top w:val="single" w:sz="4" w:space="0" w:color="auto"/>
              <w:left w:val="single" w:sz="4" w:space="0" w:color="auto"/>
              <w:right w:val="single" w:sz="4" w:space="0" w:color="auto"/>
            </w:tcBorders>
            <w:vAlign w:val="center"/>
          </w:tcPr>
          <w:p w:rsidR="004D677F" w:rsidRDefault="004D677F" w:rsidP="004D677F">
            <w:pPr>
              <w:jc w:val="center"/>
              <w:rPr>
                <w:rFonts w:ascii="宋体" w:hAnsi="宋体" w:cs="宋体"/>
                <w:b/>
                <w:bCs/>
                <w:color w:val="0000FF"/>
                <w:sz w:val="24"/>
              </w:rPr>
            </w:pPr>
            <w:r>
              <w:rPr>
                <w:rFonts w:ascii="宋体" w:hAnsi="宋体" w:cs="宋体" w:hint="eastAsia"/>
                <w:b/>
                <w:bCs/>
                <w:color w:val="0000FF"/>
                <w:sz w:val="24"/>
              </w:rPr>
              <w:t>5</w:t>
            </w:r>
          </w:p>
        </w:tc>
        <w:tc>
          <w:tcPr>
            <w:tcW w:w="4196" w:type="dxa"/>
            <w:gridSpan w:val="4"/>
            <w:tcBorders>
              <w:top w:val="single" w:sz="4" w:space="0" w:color="auto"/>
              <w:left w:val="single" w:sz="4" w:space="0" w:color="auto"/>
              <w:bottom w:val="single" w:sz="4" w:space="0" w:color="auto"/>
              <w:right w:val="single" w:sz="4" w:space="0" w:color="auto"/>
            </w:tcBorders>
          </w:tcPr>
          <w:p w:rsidR="004D677F" w:rsidRDefault="004D677F" w:rsidP="004D677F">
            <w:pPr>
              <w:jc w:val="center"/>
              <w:rPr>
                <w:rFonts w:ascii="宋体" w:hAnsi="宋体" w:cs="宋体"/>
                <w:b/>
                <w:bCs/>
                <w:color w:val="0000FF"/>
                <w:sz w:val="24"/>
              </w:rPr>
            </w:pPr>
            <w:r>
              <w:rPr>
                <w:rFonts w:hint="eastAsia"/>
                <w:b/>
                <w:bCs/>
                <w:color w:val="0000FF"/>
              </w:rPr>
              <w:t>疫情防控</w:t>
            </w:r>
          </w:p>
        </w:tc>
        <w:tc>
          <w:tcPr>
            <w:tcW w:w="4446" w:type="dxa"/>
            <w:gridSpan w:val="2"/>
            <w:tcBorders>
              <w:top w:val="single" w:sz="4" w:space="0" w:color="auto"/>
              <w:left w:val="single" w:sz="4" w:space="0" w:color="auto"/>
              <w:bottom w:val="single" w:sz="4" w:space="0" w:color="auto"/>
              <w:right w:val="single" w:sz="4" w:space="0" w:color="auto"/>
            </w:tcBorders>
          </w:tcPr>
          <w:p w:rsidR="004D677F" w:rsidRDefault="004D677F" w:rsidP="004D677F">
            <w:pPr>
              <w:jc w:val="center"/>
              <w:rPr>
                <w:rFonts w:ascii="宋体" w:hAnsi="宋体" w:cs="宋体"/>
                <w:b/>
                <w:bCs/>
                <w:color w:val="0000FF"/>
                <w:sz w:val="24"/>
              </w:rPr>
            </w:pPr>
            <w:r w:rsidRPr="00A97B25">
              <w:rPr>
                <w:rFonts w:ascii="Times New Roman" w:hAnsi="Times New Roman" w:cs="Times New Roman" w:hint="eastAsia"/>
                <w:b/>
                <w:bCs/>
                <w:color w:val="0000FF"/>
                <w:sz w:val="24"/>
              </w:rPr>
              <w:t>5</w:t>
            </w:r>
          </w:p>
        </w:tc>
      </w:tr>
      <w:tr w:rsidR="004D677F" w:rsidTr="001F43E8">
        <w:trPr>
          <w:gridAfter w:val="2"/>
          <w:wAfter w:w="8788" w:type="dxa"/>
        </w:trPr>
        <w:tc>
          <w:tcPr>
            <w:tcW w:w="680" w:type="dxa"/>
            <w:vMerge/>
            <w:tcBorders>
              <w:left w:val="single" w:sz="4" w:space="0" w:color="auto"/>
              <w:right w:val="single" w:sz="4" w:space="0" w:color="auto"/>
            </w:tcBorders>
            <w:vAlign w:val="center"/>
          </w:tcPr>
          <w:p w:rsidR="004D677F" w:rsidRDefault="004D677F" w:rsidP="004D677F">
            <w:pPr>
              <w:rPr>
                <w:rFonts w:ascii="宋体" w:hAnsi="宋体" w:cs="宋体"/>
                <w:b/>
                <w:bCs/>
                <w:color w:val="0000FF"/>
                <w:sz w:val="24"/>
              </w:rPr>
            </w:pPr>
          </w:p>
        </w:tc>
        <w:tc>
          <w:tcPr>
            <w:tcW w:w="6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677F" w:rsidRDefault="004D677F" w:rsidP="004D677F">
            <w:pPr>
              <w:jc w:val="center"/>
              <w:rPr>
                <w:szCs w:val="21"/>
              </w:rPr>
            </w:pPr>
            <w:r>
              <w:rPr>
                <w:szCs w:val="21"/>
              </w:rPr>
              <w:t>序号</w:t>
            </w:r>
          </w:p>
        </w:tc>
        <w:tc>
          <w:tcPr>
            <w:tcW w:w="27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677F" w:rsidRDefault="004D677F" w:rsidP="004D677F">
            <w:pPr>
              <w:jc w:val="center"/>
              <w:rPr>
                <w:szCs w:val="21"/>
              </w:rPr>
            </w:pPr>
            <w:r>
              <w:rPr>
                <w:szCs w:val="21"/>
              </w:rPr>
              <w:t>评分因素</w:t>
            </w:r>
          </w:p>
        </w:tc>
        <w:tc>
          <w:tcPr>
            <w:tcW w:w="7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677F" w:rsidRDefault="004D677F" w:rsidP="004D677F">
            <w:pPr>
              <w:jc w:val="center"/>
              <w:rPr>
                <w:szCs w:val="21"/>
              </w:rPr>
            </w:pPr>
            <w:r>
              <w:rPr>
                <w:rFonts w:hint="eastAsia"/>
                <w:szCs w:val="21"/>
              </w:rPr>
              <w:t>分值</w:t>
            </w:r>
          </w:p>
        </w:tc>
        <w:tc>
          <w:tcPr>
            <w:tcW w:w="444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D677F" w:rsidRDefault="004D677F" w:rsidP="004D677F">
            <w:pPr>
              <w:jc w:val="center"/>
              <w:rPr>
                <w:szCs w:val="21"/>
              </w:rPr>
            </w:pPr>
            <w:r>
              <w:rPr>
                <w:szCs w:val="21"/>
              </w:rPr>
              <w:t>评分准则</w:t>
            </w:r>
          </w:p>
        </w:tc>
      </w:tr>
      <w:tr w:rsidR="004D677F" w:rsidTr="001F43E8">
        <w:trPr>
          <w:gridAfter w:val="2"/>
          <w:wAfter w:w="8788" w:type="dxa"/>
        </w:trPr>
        <w:tc>
          <w:tcPr>
            <w:tcW w:w="680" w:type="dxa"/>
            <w:vMerge/>
            <w:tcBorders>
              <w:left w:val="single" w:sz="4" w:space="0" w:color="auto"/>
              <w:right w:val="single" w:sz="4" w:space="0" w:color="auto"/>
            </w:tcBorders>
            <w:vAlign w:val="center"/>
          </w:tcPr>
          <w:p w:rsidR="004D677F" w:rsidRDefault="004D677F" w:rsidP="004D677F">
            <w:pPr>
              <w:rPr>
                <w:rFonts w:ascii="宋体" w:hAnsi="宋体" w:cs="宋体"/>
                <w:b/>
                <w:bCs/>
                <w:color w:val="0000FF"/>
                <w:sz w:val="24"/>
              </w:rPr>
            </w:pPr>
          </w:p>
        </w:tc>
        <w:tc>
          <w:tcPr>
            <w:tcW w:w="680" w:type="dxa"/>
            <w:tcBorders>
              <w:top w:val="single" w:sz="4" w:space="0" w:color="auto"/>
              <w:left w:val="single" w:sz="4" w:space="0" w:color="auto"/>
              <w:bottom w:val="single" w:sz="4" w:space="0" w:color="auto"/>
              <w:right w:val="single" w:sz="4" w:space="0" w:color="auto"/>
            </w:tcBorders>
          </w:tcPr>
          <w:p w:rsidR="004D677F" w:rsidRDefault="004D677F" w:rsidP="004D677F">
            <w:pPr>
              <w:wordWrap w:val="0"/>
              <w:jc w:val="center"/>
              <w:rPr>
                <w:szCs w:val="21"/>
              </w:rPr>
            </w:pPr>
            <w:r>
              <w:rPr>
                <w:szCs w:val="21"/>
              </w:rPr>
              <w:t>1</w:t>
            </w:r>
          </w:p>
        </w:tc>
        <w:tc>
          <w:tcPr>
            <w:tcW w:w="2726" w:type="dxa"/>
            <w:gridSpan w:val="2"/>
            <w:tcBorders>
              <w:top w:val="single" w:sz="4" w:space="0" w:color="auto"/>
              <w:left w:val="single" w:sz="4" w:space="0" w:color="auto"/>
              <w:bottom w:val="single" w:sz="4" w:space="0" w:color="auto"/>
              <w:right w:val="single" w:sz="4" w:space="0" w:color="auto"/>
            </w:tcBorders>
          </w:tcPr>
          <w:p w:rsidR="004D677F" w:rsidRDefault="004D677F" w:rsidP="004D677F">
            <w:pPr>
              <w:wordWrap w:val="0"/>
              <w:rPr>
                <w:szCs w:val="21"/>
              </w:rPr>
            </w:pPr>
            <w:r>
              <w:rPr>
                <w:szCs w:val="21"/>
              </w:rPr>
              <w:t>疫情防控重点企业</w:t>
            </w:r>
          </w:p>
        </w:tc>
        <w:tc>
          <w:tcPr>
            <w:tcW w:w="790" w:type="dxa"/>
            <w:tcBorders>
              <w:top w:val="single" w:sz="4" w:space="0" w:color="auto"/>
              <w:left w:val="single" w:sz="4" w:space="0" w:color="auto"/>
              <w:bottom w:val="single" w:sz="4" w:space="0" w:color="auto"/>
              <w:right w:val="single" w:sz="4" w:space="0" w:color="auto"/>
            </w:tcBorders>
          </w:tcPr>
          <w:p w:rsidR="004D677F" w:rsidRDefault="004D677F" w:rsidP="004D677F">
            <w:pPr>
              <w:wordWrap w:val="0"/>
              <w:jc w:val="center"/>
              <w:rPr>
                <w:szCs w:val="21"/>
              </w:rPr>
            </w:pPr>
            <w:r>
              <w:rPr>
                <w:szCs w:val="21"/>
              </w:rPr>
              <w:t>3</w:t>
            </w:r>
          </w:p>
        </w:tc>
        <w:tc>
          <w:tcPr>
            <w:tcW w:w="4446" w:type="dxa"/>
            <w:gridSpan w:val="2"/>
            <w:tcBorders>
              <w:top w:val="single" w:sz="4" w:space="0" w:color="auto"/>
              <w:left w:val="single" w:sz="4" w:space="0" w:color="auto"/>
              <w:bottom w:val="single" w:sz="4" w:space="0" w:color="auto"/>
              <w:right w:val="single" w:sz="4" w:space="0" w:color="auto"/>
            </w:tcBorders>
          </w:tcPr>
          <w:p w:rsidR="004D677F" w:rsidRDefault="004D677F" w:rsidP="004D677F">
            <w:pPr>
              <w:wordWrap w:val="0"/>
              <w:rPr>
                <w:szCs w:val="21"/>
              </w:rPr>
            </w:pPr>
            <w:r>
              <w:rPr>
                <w:szCs w:val="21"/>
              </w:rPr>
              <w:t>纳入全国性名单或地方性名单的疫情防控重点保障企业（以下简称</w:t>
            </w:r>
            <w:r>
              <w:rPr>
                <w:szCs w:val="21"/>
              </w:rPr>
              <w:t>“</w:t>
            </w:r>
            <w:r>
              <w:rPr>
                <w:szCs w:val="21"/>
              </w:rPr>
              <w:t>重点保障企业</w:t>
            </w:r>
            <w:r>
              <w:rPr>
                <w:szCs w:val="21"/>
              </w:rPr>
              <w:t>”</w:t>
            </w:r>
            <w:r>
              <w:rPr>
                <w:szCs w:val="21"/>
              </w:rPr>
              <w:t>），直接参与我市政府采购投标的，提供至少一项自身属于重点保障企业的证明材料（名单查询网页链接、名单网页截图、政府部门出具的文件或者企业享受重点保障企业优惠政策的其他证明文件均可），即可获得</w:t>
            </w:r>
            <w:r>
              <w:rPr>
                <w:szCs w:val="21"/>
              </w:rPr>
              <w:t>100%</w:t>
            </w:r>
            <w:r>
              <w:rPr>
                <w:szCs w:val="21"/>
              </w:rPr>
              <w:t>，否则不得分。</w:t>
            </w:r>
          </w:p>
        </w:tc>
      </w:tr>
      <w:tr w:rsidR="004D677F" w:rsidTr="001F43E8">
        <w:trPr>
          <w:gridAfter w:val="2"/>
          <w:wAfter w:w="8788" w:type="dxa"/>
        </w:trPr>
        <w:tc>
          <w:tcPr>
            <w:tcW w:w="680" w:type="dxa"/>
            <w:vMerge/>
            <w:tcBorders>
              <w:left w:val="single" w:sz="4" w:space="0" w:color="auto"/>
              <w:bottom w:val="single" w:sz="4" w:space="0" w:color="auto"/>
              <w:right w:val="single" w:sz="4" w:space="0" w:color="auto"/>
            </w:tcBorders>
            <w:vAlign w:val="center"/>
          </w:tcPr>
          <w:p w:rsidR="004D677F" w:rsidRDefault="004D677F" w:rsidP="004D677F">
            <w:pPr>
              <w:rPr>
                <w:rFonts w:ascii="宋体" w:hAnsi="宋体" w:cs="宋体"/>
                <w:b/>
                <w:bCs/>
                <w:color w:val="0000FF"/>
                <w:sz w:val="24"/>
              </w:rPr>
            </w:pPr>
          </w:p>
        </w:tc>
        <w:tc>
          <w:tcPr>
            <w:tcW w:w="680" w:type="dxa"/>
            <w:tcBorders>
              <w:top w:val="single" w:sz="4" w:space="0" w:color="auto"/>
              <w:left w:val="single" w:sz="4" w:space="0" w:color="auto"/>
              <w:bottom w:val="single" w:sz="4" w:space="0" w:color="auto"/>
              <w:right w:val="single" w:sz="4" w:space="0" w:color="auto"/>
            </w:tcBorders>
          </w:tcPr>
          <w:p w:rsidR="004D677F" w:rsidRDefault="004D677F" w:rsidP="004D677F">
            <w:pPr>
              <w:wordWrap w:val="0"/>
              <w:jc w:val="center"/>
              <w:rPr>
                <w:szCs w:val="21"/>
              </w:rPr>
            </w:pPr>
            <w:r>
              <w:rPr>
                <w:szCs w:val="21"/>
              </w:rPr>
              <w:t>2</w:t>
            </w:r>
          </w:p>
        </w:tc>
        <w:tc>
          <w:tcPr>
            <w:tcW w:w="2726" w:type="dxa"/>
            <w:gridSpan w:val="2"/>
            <w:tcBorders>
              <w:top w:val="single" w:sz="4" w:space="0" w:color="auto"/>
              <w:left w:val="single" w:sz="4" w:space="0" w:color="auto"/>
              <w:bottom w:val="single" w:sz="4" w:space="0" w:color="auto"/>
              <w:right w:val="single" w:sz="4" w:space="0" w:color="auto"/>
            </w:tcBorders>
          </w:tcPr>
          <w:p w:rsidR="004D677F" w:rsidRDefault="004D677F" w:rsidP="004D677F">
            <w:pPr>
              <w:wordWrap w:val="0"/>
              <w:rPr>
                <w:szCs w:val="21"/>
              </w:rPr>
            </w:pPr>
            <w:proofErr w:type="gramStart"/>
            <w:r>
              <w:rPr>
                <w:szCs w:val="21"/>
              </w:rPr>
              <w:t>稳岗企业</w:t>
            </w:r>
            <w:proofErr w:type="gramEnd"/>
          </w:p>
        </w:tc>
        <w:tc>
          <w:tcPr>
            <w:tcW w:w="790" w:type="dxa"/>
            <w:tcBorders>
              <w:top w:val="single" w:sz="4" w:space="0" w:color="auto"/>
              <w:left w:val="single" w:sz="4" w:space="0" w:color="auto"/>
              <w:bottom w:val="single" w:sz="4" w:space="0" w:color="auto"/>
              <w:right w:val="single" w:sz="4" w:space="0" w:color="auto"/>
            </w:tcBorders>
          </w:tcPr>
          <w:p w:rsidR="004D677F" w:rsidRDefault="004D677F" w:rsidP="004D677F">
            <w:pPr>
              <w:wordWrap w:val="0"/>
              <w:jc w:val="center"/>
              <w:rPr>
                <w:szCs w:val="21"/>
              </w:rPr>
            </w:pPr>
            <w:r>
              <w:rPr>
                <w:szCs w:val="21"/>
              </w:rPr>
              <w:t>2</w:t>
            </w:r>
          </w:p>
        </w:tc>
        <w:tc>
          <w:tcPr>
            <w:tcW w:w="4446" w:type="dxa"/>
            <w:gridSpan w:val="2"/>
            <w:tcBorders>
              <w:top w:val="single" w:sz="4" w:space="0" w:color="auto"/>
              <w:left w:val="single" w:sz="4" w:space="0" w:color="auto"/>
              <w:bottom w:val="single" w:sz="4" w:space="0" w:color="auto"/>
              <w:right w:val="single" w:sz="4" w:space="0" w:color="auto"/>
            </w:tcBorders>
          </w:tcPr>
          <w:p w:rsidR="004D677F" w:rsidRDefault="004D677F" w:rsidP="004D677F">
            <w:pPr>
              <w:wordWrap w:val="0"/>
              <w:rPr>
                <w:szCs w:val="21"/>
              </w:rPr>
            </w:pPr>
            <w:r>
              <w:rPr>
                <w:szCs w:val="21"/>
              </w:rPr>
              <w:t>未裁员或裁员率低于</w:t>
            </w:r>
            <w:r>
              <w:rPr>
                <w:szCs w:val="21"/>
              </w:rPr>
              <w:t>20%</w:t>
            </w:r>
            <w:r>
              <w:rPr>
                <w:szCs w:val="21"/>
              </w:rPr>
              <w:t>的企业，即投标前一个月实际参加社会保险（至少包括养老保险）的员工人数（含免缴或延期缴纳社会保险人数）不低于</w:t>
            </w:r>
            <w:r>
              <w:rPr>
                <w:szCs w:val="21"/>
              </w:rPr>
              <w:t xml:space="preserve"> 2019 </w:t>
            </w:r>
            <w:r>
              <w:rPr>
                <w:szCs w:val="21"/>
              </w:rPr>
              <w:t>年</w:t>
            </w:r>
            <w:r>
              <w:rPr>
                <w:szCs w:val="21"/>
              </w:rPr>
              <w:t xml:space="preserve"> 12 </w:t>
            </w:r>
            <w:r>
              <w:rPr>
                <w:szCs w:val="21"/>
              </w:rPr>
              <w:t>月同口径人数</w:t>
            </w:r>
            <w:r>
              <w:rPr>
                <w:szCs w:val="21"/>
              </w:rPr>
              <w:t xml:space="preserve"> 80%</w:t>
            </w:r>
            <w:r>
              <w:rPr>
                <w:szCs w:val="21"/>
              </w:rPr>
              <w:t>（含）的企业，</w:t>
            </w:r>
            <w:proofErr w:type="gramStart"/>
            <w:r>
              <w:rPr>
                <w:szCs w:val="21"/>
              </w:rPr>
              <w:t>视为稳岗企业</w:t>
            </w:r>
            <w:proofErr w:type="gramEnd"/>
            <w:r>
              <w:rPr>
                <w:szCs w:val="21"/>
              </w:rPr>
              <w:t>，提供自身</w:t>
            </w:r>
            <w:proofErr w:type="gramStart"/>
            <w:r>
              <w:rPr>
                <w:szCs w:val="21"/>
              </w:rPr>
              <w:t>符合稳岗企业</w:t>
            </w:r>
            <w:proofErr w:type="gramEnd"/>
            <w:r>
              <w:rPr>
                <w:szCs w:val="21"/>
              </w:rPr>
              <w:t>条件的承诺函即可获得评审得</w:t>
            </w:r>
            <w:r>
              <w:rPr>
                <w:szCs w:val="21"/>
              </w:rPr>
              <w:t>100%</w:t>
            </w:r>
            <w:r>
              <w:rPr>
                <w:szCs w:val="21"/>
              </w:rPr>
              <w:t>，否则不得分。（投标人提供虚假承诺的，将做无效投标处理，涉嫌存在违法违规行为的，依法报主管部门处理处罚。）</w:t>
            </w:r>
          </w:p>
        </w:tc>
      </w:tr>
    </w:tbl>
    <w:p w:rsidR="00AA61D1" w:rsidRDefault="00AA61D1" w:rsidP="005A7E08">
      <w:pPr>
        <w:pStyle w:val="CharCharChar"/>
        <w:ind w:firstLineChars="0" w:firstLine="0"/>
        <w:jc w:val="center"/>
      </w:pPr>
    </w:p>
    <w:p w:rsidR="00AA61D1" w:rsidRPr="00896D5E" w:rsidRDefault="00896D5E" w:rsidP="00896D5E">
      <w:pPr>
        <w:pStyle w:val="CharCharChar"/>
        <w:ind w:firstLineChars="0" w:firstLine="0"/>
        <w:jc w:val="left"/>
        <w:rPr>
          <w:b/>
        </w:rPr>
      </w:pPr>
      <w:r w:rsidRPr="00896D5E">
        <w:rPr>
          <w:rFonts w:hint="eastAsia"/>
          <w:b/>
        </w:rPr>
        <w:t>（三）</w:t>
      </w:r>
      <w:r w:rsidR="00CA4B40">
        <w:rPr>
          <w:rFonts w:hint="eastAsia"/>
          <w:b/>
        </w:rPr>
        <w:t>项目</w:t>
      </w:r>
      <w:r w:rsidR="000477FC">
        <w:rPr>
          <w:rFonts w:hint="eastAsia"/>
          <w:b/>
        </w:rPr>
        <w:t>服务</w:t>
      </w:r>
      <w:r w:rsidR="00CA4B40">
        <w:rPr>
          <w:rFonts w:hint="eastAsia"/>
          <w:b/>
        </w:rPr>
        <w:t>需求</w:t>
      </w:r>
    </w:p>
    <w:p w:rsidR="00D07498" w:rsidRPr="00D07498" w:rsidRDefault="00D07498" w:rsidP="00D07498">
      <w:pPr>
        <w:widowControl/>
        <w:spacing w:line="360" w:lineRule="auto"/>
        <w:ind w:firstLineChars="225" w:firstLine="474"/>
        <w:rPr>
          <w:rFonts w:ascii="Times New Roman" w:eastAsia="宋体" w:hAnsi="Times New Roman" w:cs="Times New Roman"/>
          <w:b/>
          <w:bCs/>
          <w:szCs w:val="24"/>
        </w:rPr>
      </w:pPr>
      <w:bookmarkStart w:id="1" w:name="_Toc200333617"/>
      <w:r w:rsidRPr="00D07498">
        <w:rPr>
          <w:rFonts w:ascii="Times New Roman" w:eastAsia="宋体" w:hAnsi="Times New Roman" w:cs="Times New Roman" w:hint="eastAsia"/>
          <w:b/>
          <w:bCs/>
          <w:szCs w:val="24"/>
        </w:rPr>
        <w:t>（</w:t>
      </w:r>
      <w:r w:rsidRPr="00D07498">
        <w:rPr>
          <w:rFonts w:ascii="Times New Roman" w:eastAsia="宋体" w:hAnsi="Times New Roman" w:cs="Times New Roman" w:hint="eastAsia"/>
          <w:b/>
          <w:bCs/>
          <w:szCs w:val="24"/>
        </w:rPr>
        <w:t>1</w:t>
      </w:r>
      <w:r w:rsidR="000477FC">
        <w:rPr>
          <w:rFonts w:ascii="Times New Roman" w:eastAsia="宋体" w:hAnsi="Times New Roman" w:cs="Times New Roman" w:hint="eastAsia"/>
          <w:b/>
          <w:bCs/>
          <w:szCs w:val="24"/>
        </w:rPr>
        <w:t>）</w:t>
      </w:r>
      <w:r w:rsidRPr="00D07498">
        <w:rPr>
          <w:rFonts w:ascii="Times New Roman" w:eastAsia="宋体" w:hAnsi="Times New Roman" w:cs="Times New Roman" w:hint="eastAsia"/>
          <w:b/>
          <w:bCs/>
          <w:szCs w:val="24"/>
        </w:rPr>
        <w:t>通信光缆日常维护</w:t>
      </w:r>
      <w:bookmarkEnd w:id="1"/>
      <w:r w:rsidR="000477FC">
        <w:rPr>
          <w:rFonts w:ascii="Times New Roman" w:eastAsia="宋体" w:hAnsi="Times New Roman" w:cs="Times New Roman" w:hint="eastAsia"/>
          <w:b/>
          <w:bCs/>
          <w:szCs w:val="24"/>
        </w:rPr>
        <w:t>服务</w:t>
      </w:r>
    </w:p>
    <w:p w:rsidR="00D07498" w:rsidRPr="00D07498" w:rsidRDefault="00D07498" w:rsidP="00D07498">
      <w:pPr>
        <w:spacing w:line="360" w:lineRule="auto"/>
        <w:ind w:firstLineChars="225" w:firstLine="473"/>
        <w:rPr>
          <w:rFonts w:ascii="Times New Roman" w:eastAsia="宋体" w:hAnsi="Times New Roman" w:cs="Times New Roman"/>
          <w:szCs w:val="24"/>
        </w:rPr>
      </w:pPr>
      <w:bookmarkStart w:id="2" w:name="_Toc200333618"/>
      <w:r w:rsidRPr="00D07498">
        <w:rPr>
          <w:rFonts w:ascii="Times New Roman" w:eastAsia="宋体" w:hAnsi="Times New Roman" w:cs="Times New Roman" w:hint="eastAsia"/>
          <w:szCs w:val="24"/>
        </w:rPr>
        <w:t>对深圳市光明区</w:t>
      </w:r>
      <w:r w:rsidR="000477FC">
        <w:rPr>
          <w:rFonts w:ascii="Times New Roman" w:eastAsia="宋体" w:hAnsi="Times New Roman" w:cs="Times New Roman" w:hint="eastAsia"/>
          <w:szCs w:val="24"/>
        </w:rPr>
        <w:t>22</w:t>
      </w:r>
      <w:r w:rsidRPr="00D07498">
        <w:rPr>
          <w:rFonts w:ascii="Times New Roman" w:eastAsia="宋体" w:hAnsi="Times New Roman" w:cs="Times New Roman" w:hint="eastAsia"/>
          <w:szCs w:val="24"/>
        </w:rPr>
        <w:t>所学校财务专网的日常维护，确保所有光纤线路正常运行。</w:t>
      </w:r>
    </w:p>
    <w:p w:rsidR="00D07498" w:rsidRPr="00D07498" w:rsidRDefault="00D07498" w:rsidP="00D07498">
      <w:pPr>
        <w:widowControl/>
        <w:spacing w:line="360" w:lineRule="auto"/>
        <w:ind w:firstLineChars="200" w:firstLine="420"/>
        <w:jc w:val="left"/>
        <w:rPr>
          <w:rFonts w:ascii="Times New Roman" w:eastAsia="宋体" w:hAnsi="Times New Roman" w:cs="Times New Roman"/>
          <w:szCs w:val="24"/>
        </w:rPr>
      </w:pPr>
      <w:r w:rsidRPr="00D07498">
        <w:rPr>
          <w:rFonts w:ascii="Times New Roman" w:eastAsia="宋体" w:hAnsi="Times New Roman" w:cs="Times New Roman" w:hint="eastAsia"/>
          <w:szCs w:val="24"/>
        </w:rPr>
        <w:t>通信光缆日常维护内容如下：</w:t>
      </w:r>
    </w:p>
    <w:tbl>
      <w:tblPr>
        <w:tblW w:w="8473" w:type="dxa"/>
        <w:tblInd w:w="95" w:type="dxa"/>
        <w:tblLayout w:type="fixed"/>
        <w:tblLook w:val="04A0" w:firstRow="1" w:lastRow="0" w:firstColumn="1" w:lastColumn="0" w:noHBand="0" w:noVBand="1"/>
      </w:tblPr>
      <w:tblGrid>
        <w:gridCol w:w="960"/>
        <w:gridCol w:w="1213"/>
        <w:gridCol w:w="2127"/>
        <w:gridCol w:w="4173"/>
      </w:tblGrid>
      <w:tr w:rsidR="00D07498" w:rsidRPr="00D07498" w:rsidTr="00B8377E">
        <w:trPr>
          <w:trHeight w:val="419"/>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center"/>
              <w:rPr>
                <w:rFonts w:ascii="Times New Roman" w:eastAsia="宋体" w:hAnsi="Times New Roman" w:cs="Times New Roman"/>
                <w:szCs w:val="24"/>
              </w:rPr>
            </w:pPr>
            <w:r w:rsidRPr="00D07498">
              <w:rPr>
                <w:rFonts w:ascii="Times New Roman" w:eastAsia="宋体" w:hAnsi="Times New Roman" w:cs="Times New Roman" w:hint="eastAsia"/>
                <w:szCs w:val="24"/>
              </w:rPr>
              <w:t>序号</w:t>
            </w:r>
          </w:p>
        </w:tc>
        <w:tc>
          <w:tcPr>
            <w:tcW w:w="1213" w:type="dxa"/>
            <w:tcBorders>
              <w:top w:val="single" w:sz="4" w:space="0" w:color="auto"/>
              <w:left w:val="nil"/>
              <w:bottom w:val="single" w:sz="4" w:space="0" w:color="auto"/>
              <w:right w:val="single" w:sz="4" w:space="0" w:color="auto"/>
            </w:tcBorders>
            <w:shd w:val="clear" w:color="auto" w:fill="auto"/>
            <w:vAlign w:val="center"/>
          </w:tcPr>
          <w:p w:rsidR="00D07498" w:rsidRPr="00D07498" w:rsidRDefault="00D07498" w:rsidP="00D07498">
            <w:pPr>
              <w:widowControl/>
              <w:jc w:val="center"/>
              <w:rPr>
                <w:rFonts w:ascii="Times New Roman" w:eastAsia="宋体" w:hAnsi="Times New Roman" w:cs="Times New Roman"/>
                <w:szCs w:val="24"/>
              </w:rPr>
            </w:pPr>
            <w:r w:rsidRPr="00D07498">
              <w:rPr>
                <w:rFonts w:ascii="Times New Roman" w:eastAsia="宋体" w:hAnsi="Times New Roman" w:cs="Times New Roman" w:hint="eastAsia"/>
                <w:szCs w:val="24"/>
              </w:rPr>
              <w:t>项</w:t>
            </w:r>
            <w:r w:rsidRPr="00D07498">
              <w:rPr>
                <w:rFonts w:ascii="Times New Roman" w:eastAsia="宋体" w:hAnsi="Times New Roman" w:cs="Times New Roman" w:hint="eastAsia"/>
                <w:szCs w:val="24"/>
              </w:rPr>
              <w:t xml:space="preserve">  </w:t>
            </w:r>
            <w:r w:rsidRPr="00D07498">
              <w:rPr>
                <w:rFonts w:ascii="Times New Roman" w:eastAsia="宋体" w:hAnsi="Times New Roman" w:cs="Times New Roman" w:hint="eastAsia"/>
                <w:szCs w:val="24"/>
              </w:rPr>
              <w:t>目</w:t>
            </w:r>
          </w:p>
        </w:tc>
        <w:tc>
          <w:tcPr>
            <w:tcW w:w="6300" w:type="dxa"/>
            <w:gridSpan w:val="2"/>
            <w:tcBorders>
              <w:top w:val="single" w:sz="4" w:space="0" w:color="auto"/>
              <w:left w:val="nil"/>
              <w:bottom w:val="single" w:sz="4" w:space="0" w:color="auto"/>
              <w:right w:val="single" w:sz="4" w:space="0" w:color="000000"/>
            </w:tcBorders>
            <w:shd w:val="clear" w:color="auto" w:fill="auto"/>
            <w:vAlign w:val="center"/>
          </w:tcPr>
          <w:p w:rsidR="00D07498" w:rsidRPr="00D07498" w:rsidRDefault="00D07498" w:rsidP="00D07498">
            <w:pPr>
              <w:widowControl/>
              <w:jc w:val="center"/>
              <w:rPr>
                <w:rFonts w:ascii="Times New Roman" w:eastAsia="宋体" w:hAnsi="Times New Roman" w:cs="Times New Roman"/>
                <w:szCs w:val="24"/>
              </w:rPr>
            </w:pPr>
            <w:r w:rsidRPr="00D07498">
              <w:rPr>
                <w:rFonts w:ascii="Times New Roman" w:eastAsia="宋体" w:hAnsi="Times New Roman" w:cs="Times New Roman" w:hint="eastAsia"/>
                <w:szCs w:val="24"/>
              </w:rPr>
              <w:t>内</w:t>
            </w:r>
            <w:r w:rsidRPr="00D07498">
              <w:rPr>
                <w:rFonts w:ascii="Times New Roman" w:eastAsia="宋体" w:hAnsi="Times New Roman" w:cs="Times New Roman" w:hint="eastAsia"/>
                <w:szCs w:val="24"/>
              </w:rPr>
              <w:t xml:space="preserve">  </w:t>
            </w:r>
            <w:r w:rsidRPr="00D07498">
              <w:rPr>
                <w:rFonts w:ascii="Times New Roman" w:eastAsia="宋体" w:hAnsi="Times New Roman" w:cs="Times New Roman" w:hint="eastAsia"/>
                <w:szCs w:val="24"/>
              </w:rPr>
              <w:t>容</w:t>
            </w:r>
          </w:p>
        </w:tc>
      </w:tr>
      <w:tr w:rsidR="00D07498" w:rsidRPr="00D07498" w:rsidTr="00B8377E">
        <w:trPr>
          <w:trHeight w:val="453"/>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center"/>
              <w:rPr>
                <w:rFonts w:ascii="Times New Roman" w:eastAsia="宋体" w:hAnsi="Times New Roman" w:cs="Times New Roman"/>
                <w:szCs w:val="24"/>
              </w:rPr>
            </w:pPr>
            <w:r w:rsidRPr="00D07498">
              <w:rPr>
                <w:rFonts w:ascii="Times New Roman" w:eastAsia="宋体" w:hAnsi="Times New Roman" w:cs="Times New Roman"/>
                <w:szCs w:val="24"/>
              </w:rPr>
              <w:t>1</w:t>
            </w:r>
          </w:p>
        </w:tc>
        <w:tc>
          <w:tcPr>
            <w:tcW w:w="1213" w:type="dxa"/>
            <w:vMerge w:val="restart"/>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center"/>
              <w:rPr>
                <w:rFonts w:ascii="Times New Roman" w:eastAsia="宋体" w:hAnsi="Times New Roman" w:cs="Times New Roman"/>
                <w:szCs w:val="24"/>
              </w:rPr>
            </w:pPr>
            <w:r w:rsidRPr="00D07498">
              <w:rPr>
                <w:rFonts w:ascii="Times New Roman" w:eastAsia="宋体" w:hAnsi="Times New Roman" w:cs="Times New Roman" w:hint="eastAsia"/>
                <w:szCs w:val="24"/>
              </w:rPr>
              <w:t>日常巡查</w:t>
            </w:r>
          </w:p>
        </w:tc>
        <w:tc>
          <w:tcPr>
            <w:tcW w:w="6300" w:type="dxa"/>
            <w:gridSpan w:val="2"/>
            <w:tcBorders>
              <w:top w:val="single" w:sz="4" w:space="0" w:color="auto"/>
              <w:left w:val="nil"/>
              <w:bottom w:val="single" w:sz="4" w:space="0" w:color="auto"/>
              <w:right w:val="single" w:sz="4" w:space="0" w:color="000000"/>
            </w:tcBorders>
            <w:shd w:val="clear" w:color="auto" w:fill="auto"/>
            <w:vAlign w:val="bottom"/>
          </w:tcPr>
          <w:p w:rsidR="00D07498" w:rsidRPr="00D07498" w:rsidRDefault="00D07498" w:rsidP="00D07498">
            <w:pPr>
              <w:widowControl/>
              <w:jc w:val="left"/>
              <w:rPr>
                <w:rFonts w:ascii="Times New Roman" w:eastAsia="宋体" w:hAnsi="Times New Roman" w:cs="Times New Roman"/>
                <w:szCs w:val="24"/>
              </w:rPr>
            </w:pPr>
            <w:r w:rsidRPr="00D07498">
              <w:rPr>
                <w:rFonts w:ascii="Times New Roman" w:eastAsia="宋体" w:hAnsi="Times New Roman" w:cs="Times New Roman" w:hint="eastAsia"/>
                <w:szCs w:val="24"/>
              </w:rPr>
              <w:t>A</w:t>
            </w:r>
            <w:r w:rsidRPr="00D07498">
              <w:rPr>
                <w:rFonts w:ascii="Times New Roman" w:eastAsia="宋体" w:hAnsi="Times New Roman" w:cs="Times New Roman" w:hint="eastAsia"/>
                <w:szCs w:val="24"/>
              </w:rPr>
              <w:t>、外部线路巡查（含路面巡视、人孔、人井检查等）</w:t>
            </w:r>
          </w:p>
        </w:tc>
      </w:tr>
      <w:tr w:rsidR="00D07498" w:rsidRPr="00D07498" w:rsidTr="00B8377E">
        <w:trPr>
          <w:trHeight w:val="600"/>
        </w:trPr>
        <w:tc>
          <w:tcPr>
            <w:tcW w:w="960"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1213"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6300" w:type="dxa"/>
            <w:gridSpan w:val="2"/>
            <w:tcBorders>
              <w:top w:val="single" w:sz="4" w:space="0" w:color="auto"/>
              <w:left w:val="nil"/>
              <w:bottom w:val="single" w:sz="4" w:space="0" w:color="auto"/>
              <w:right w:val="single" w:sz="4" w:space="0" w:color="000000"/>
            </w:tcBorders>
            <w:shd w:val="clear" w:color="auto" w:fill="auto"/>
            <w:vAlign w:val="bottom"/>
          </w:tcPr>
          <w:p w:rsidR="00D07498" w:rsidRPr="00D07498" w:rsidRDefault="00D07498" w:rsidP="00D07498">
            <w:pPr>
              <w:widowControl/>
              <w:jc w:val="left"/>
              <w:rPr>
                <w:rFonts w:ascii="Times New Roman" w:eastAsia="宋体" w:hAnsi="Times New Roman" w:cs="Times New Roman"/>
                <w:szCs w:val="24"/>
              </w:rPr>
            </w:pPr>
            <w:r w:rsidRPr="00D07498">
              <w:rPr>
                <w:rFonts w:ascii="Times New Roman" w:eastAsia="宋体" w:hAnsi="Times New Roman" w:cs="Times New Roman"/>
                <w:szCs w:val="24"/>
              </w:rPr>
              <w:t>B</w:t>
            </w:r>
            <w:r w:rsidRPr="00D07498">
              <w:rPr>
                <w:rFonts w:ascii="Times New Roman" w:eastAsia="宋体" w:hAnsi="Times New Roman" w:cs="Times New Roman" w:hint="eastAsia"/>
                <w:szCs w:val="24"/>
              </w:rPr>
              <w:t>、楼内及分线设备巡查：楼内及机房配线架光缆、尾</w:t>
            </w:r>
            <w:proofErr w:type="gramStart"/>
            <w:r w:rsidRPr="00D07498">
              <w:rPr>
                <w:rFonts w:ascii="Times New Roman" w:eastAsia="宋体" w:hAnsi="Times New Roman" w:cs="Times New Roman" w:hint="eastAsia"/>
                <w:szCs w:val="24"/>
              </w:rPr>
              <w:t>纤</w:t>
            </w:r>
            <w:proofErr w:type="gramEnd"/>
            <w:r w:rsidRPr="00D07498">
              <w:rPr>
                <w:rFonts w:ascii="Times New Roman" w:eastAsia="宋体" w:hAnsi="Times New Roman" w:cs="Times New Roman" w:hint="eastAsia"/>
                <w:szCs w:val="24"/>
              </w:rPr>
              <w:t>检查，整理、标记，</w:t>
            </w:r>
            <w:proofErr w:type="gramStart"/>
            <w:r w:rsidRPr="00D07498">
              <w:rPr>
                <w:rFonts w:ascii="Times New Roman" w:eastAsia="宋体" w:hAnsi="Times New Roman" w:cs="Times New Roman" w:hint="eastAsia"/>
                <w:szCs w:val="24"/>
              </w:rPr>
              <w:t>核对线序</w:t>
            </w:r>
            <w:proofErr w:type="gramEnd"/>
            <w:r w:rsidRPr="00D07498">
              <w:rPr>
                <w:rFonts w:ascii="Times New Roman" w:eastAsia="宋体" w:hAnsi="Times New Roman" w:cs="Times New Roman" w:hint="eastAsia"/>
                <w:szCs w:val="24"/>
              </w:rPr>
              <w:t>，防水、防鼠患处理</w:t>
            </w:r>
          </w:p>
        </w:tc>
      </w:tr>
      <w:tr w:rsidR="00D07498" w:rsidRPr="00D07498" w:rsidTr="00B8377E">
        <w:trPr>
          <w:trHeight w:val="453"/>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center"/>
              <w:rPr>
                <w:rFonts w:ascii="Times New Roman" w:eastAsia="宋体" w:hAnsi="Times New Roman" w:cs="Times New Roman"/>
                <w:szCs w:val="24"/>
              </w:rPr>
            </w:pPr>
            <w:r w:rsidRPr="00D07498">
              <w:rPr>
                <w:rFonts w:ascii="Times New Roman" w:eastAsia="宋体" w:hAnsi="Times New Roman" w:cs="Times New Roman"/>
                <w:szCs w:val="24"/>
              </w:rPr>
              <w:t>2</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tcPr>
          <w:p w:rsidR="00D07498" w:rsidRPr="00D07498" w:rsidRDefault="00D07498" w:rsidP="00D07498">
            <w:pPr>
              <w:widowControl/>
              <w:jc w:val="center"/>
              <w:rPr>
                <w:rFonts w:ascii="Times New Roman" w:eastAsia="宋体" w:hAnsi="Times New Roman" w:cs="Times New Roman"/>
                <w:szCs w:val="24"/>
              </w:rPr>
            </w:pPr>
            <w:r w:rsidRPr="00D07498">
              <w:rPr>
                <w:rFonts w:ascii="Times New Roman" w:eastAsia="宋体" w:hAnsi="Times New Roman" w:cs="Times New Roman" w:hint="eastAsia"/>
                <w:szCs w:val="24"/>
              </w:rPr>
              <w:t>基本维护</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center"/>
              <w:rPr>
                <w:rFonts w:ascii="Times New Roman" w:eastAsia="宋体" w:hAnsi="Times New Roman" w:cs="Times New Roman"/>
                <w:szCs w:val="24"/>
              </w:rPr>
            </w:pPr>
            <w:r w:rsidRPr="00D07498">
              <w:rPr>
                <w:rFonts w:ascii="Times New Roman" w:eastAsia="宋体" w:hAnsi="Times New Roman" w:cs="Times New Roman" w:hint="eastAsia"/>
                <w:szCs w:val="24"/>
              </w:rPr>
              <w:t>定期检修</w:t>
            </w:r>
          </w:p>
        </w:tc>
        <w:tc>
          <w:tcPr>
            <w:tcW w:w="4173" w:type="dxa"/>
            <w:tcBorders>
              <w:top w:val="nil"/>
              <w:left w:val="nil"/>
              <w:bottom w:val="single" w:sz="4" w:space="0" w:color="auto"/>
              <w:right w:val="single" w:sz="4" w:space="0" w:color="auto"/>
            </w:tcBorders>
            <w:shd w:val="clear" w:color="auto" w:fill="auto"/>
            <w:vAlign w:val="bottom"/>
          </w:tcPr>
          <w:p w:rsidR="00D07498" w:rsidRPr="00D07498" w:rsidRDefault="00D07498" w:rsidP="00D07498">
            <w:pPr>
              <w:widowControl/>
              <w:jc w:val="left"/>
              <w:rPr>
                <w:rFonts w:ascii="Times New Roman" w:eastAsia="宋体" w:hAnsi="Times New Roman" w:cs="Times New Roman"/>
                <w:szCs w:val="24"/>
              </w:rPr>
            </w:pPr>
            <w:r w:rsidRPr="00D07498">
              <w:rPr>
                <w:rFonts w:ascii="Times New Roman" w:eastAsia="宋体" w:hAnsi="Times New Roman" w:cs="Times New Roman"/>
                <w:szCs w:val="24"/>
              </w:rPr>
              <w:t>A</w:t>
            </w:r>
            <w:r w:rsidRPr="00D07498">
              <w:rPr>
                <w:rFonts w:ascii="Times New Roman" w:eastAsia="宋体" w:hAnsi="Times New Roman" w:cs="Times New Roman" w:hint="eastAsia"/>
                <w:szCs w:val="24"/>
              </w:rPr>
              <w:t>、每个月检修</w:t>
            </w:r>
          </w:p>
        </w:tc>
      </w:tr>
      <w:tr w:rsidR="00D07498" w:rsidRPr="00D07498" w:rsidTr="00B8377E">
        <w:trPr>
          <w:trHeight w:val="459"/>
        </w:trPr>
        <w:tc>
          <w:tcPr>
            <w:tcW w:w="960"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1213"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2127"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4173" w:type="dxa"/>
            <w:tcBorders>
              <w:top w:val="nil"/>
              <w:left w:val="nil"/>
              <w:bottom w:val="single" w:sz="4" w:space="0" w:color="auto"/>
              <w:right w:val="single" w:sz="4" w:space="0" w:color="auto"/>
            </w:tcBorders>
            <w:shd w:val="clear" w:color="auto" w:fill="auto"/>
            <w:vAlign w:val="bottom"/>
          </w:tcPr>
          <w:p w:rsidR="00D07498" w:rsidRPr="00D07498" w:rsidRDefault="00D07498" w:rsidP="00D07498">
            <w:pPr>
              <w:widowControl/>
              <w:jc w:val="left"/>
              <w:rPr>
                <w:rFonts w:ascii="Times New Roman" w:eastAsia="宋体" w:hAnsi="Times New Roman" w:cs="Times New Roman"/>
                <w:szCs w:val="24"/>
              </w:rPr>
            </w:pPr>
            <w:r w:rsidRPr="00D07498">
              <w:rPr>
                <w:rFonts w:ascii="Times New Roman" w:eastAsia="宋体" w:hAnsi="Times New Roman" w:cs="Times New Roman"/>
                <w:szCs w:val="24"/>
              </w:rPr>
              <w:t>B</w:t>
            </w:r>
            <w:r w:rsidRPr="00D07498">
              <w:rPr>
                <w:rFonts w:ascii="Times New Roman" w:eastAsia="宋体" w:hAnsi="Times New Roman" w:cs="Times New Roman" w:hint="eastAsia"/>
                <w:szCs w:val="24"/>
              </w:rPr>
              <w:t>、每六个月检修</w:t>
            </w:r>
          </w:p>
        </w:tc>
      </w:tr>
      <w:tr w:rsidR="00D07498" w:rsidRPr="00D07498" w:rsidTr="00B8377E">
        <w:trPr>
          <w:trHeight w:val="464"/>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center"/>
              <w:rPr>
                <w:rFonts w:ascii="Times New Roman" w:eastAsia="宋体" w:hAnsi="Times New Roman" w:cs="Times New Roman"/>
                <w:szCs w:val="24"/>
              </w:rPr>
            </w:pPr>
            <w:r w:rsidRPr="00D07498">
              <w:rPr>
                <w:rFonts w:ascii="Times New Roman" w:eastAsia="宋体" w:hAnsi="Times New Roman" w:cs="Times New Roman"/>
                <w:szCs w:val="24"/>
              </w:rPr>
              <w:lastRenderedPageBreak/>
              <w:t>3</w:t>
            </w:r>
          </w:p>
        </w:tc>
        <w:tc>
          <w:tcPr>
            <w:tcW w:w="1213"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center"/>
              <w:rPr>
                <w:rFonts w:ascii="Times New Roman" w:eastAsia="宋体" w:hAnsi="Times New Roman" w:cs="Times New Roman"/>
                <w:szCs w:val="24"/>
              </w:rPr>
            </w:pPr>
            <w:r w:rsidRPr="00D07498">
              <w:rPr>
                <w:rFonts w:ascii="Times New Roman" w:eastAsia="宋体" w:hAnsi="Times New Roman" w:cs="Times New Roman" w:hint="eastAsia"/>
                <w:szCs w:val="24"/>
              </w:rPr>
              <w:t>资料统计、报表</w:t>
            </w:r>
          </w:p>
        </w:tc>
        <w:tc>
          <w:tcPr>
            <w:tcW w:w="4173" w:type="dxa"/>
            <w:tcBorders>
              <w:top w:val="nil"/>
              <w:left w:val="nil"/>
              <w:bottom w:val="single" w:sz="4" w:space="0" w:color="auto"/>
              <w:right w:val="single" w:sz="4" w:space="0" w:color="auto"/>
            </w:tcBorders>
            <w:shd w:val="clear" w:color="auto" w:fill="auto"/>
            <w:vAlign w:val="bottom"/>
          </w:tcPr>
          <w:p w:rsidR="00D07498" w:rsidRPr="00D07498" w:rsidRDefault="00D07498" w:rsidP="00D07498">
            <w:pPr>
              <w:widowControl/>
              <w:numPr>
                <w:ilvl w:val="0"/>
                <w:numId w:val="11"/>
              </w:numPr>
              <w:jc w:val="left"/>
              <w:rPr>
                <w:rFonts w:ascii="Times New Roman" w:eastAsia="宋体" w:hAnsi="Times New Roman" w:cs="Times New Roman"/>
                <w:szCs w:val="24"/>
              </w:rPr>
            </w:pPr>
            <w:r w:rsidRPr="00D07498">
              <w:rPr>
                <w:rFonts w:ascii="Times New Roman" w:eastAsia="宋体" w:hAnsi="Times New Roman" w:cs="Times New Roman" w:hint="eastAsia"/>
                <w:szCs w:val="24"/>
              </w:rPr>
              <w:t>维护资料整理统计；按甲方要求排查、</w:t>
            </w:r>
          </w:p>
          <w:p w:rsidR="00D07498" w:rsidRPr="00D07498" w:rsidRDefault="00D07498" w:rsidP="00D07498">
            <w:pPr>
              <w:widowControl/>
              <w:ind w:left="360"/>
              <w:jc w:val="left"/>
              <w:rPr>
                <w:rFonts w:ascii="Times New Roman" w:eastAsia="宋体" w:hAnsi="Times New Roman" w:cs="Times New Roman"/>
                <w:szCs w:val="24"/>
              </w:rPr>
            </w:pPr>
            <w:r w:rsidRPr="00D07498">
              <w:rPr>
                <w:rFonts w:ascii="Times New Roman" w:eastAsia="宋体" w:hAnsi="Times New Roman" w:cs="Times New Roman" w:hint="eastAsia"/>
                <w:szCs w:val="24"/>
              </w:rPr>
              <w:t>整理、录入、更新相关资料</w:t>
            </w:r>
          </w:p>
        </w:tc>
      </w:tr>
      <w:tr w:rsidR="00D07498" w:rsidRPr="00D07498" w:rsidTr="00B8377E">
        <w:trPr>
          <w:trHeight w:val="443"/>
        </w:trPr>
        <w:tc>
          <w:tcPr>
            <w:tcW w:w="960"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1213"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2127"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4173" w:type="dxa"/>
            <w:tcBorders>
              <w:top w:val="nil"/>
              <w:left w:val="nil"/>
              <w:bottom w:val="single" w:sz="4" w:space="0" w:color="auto"/>
              <w:right w:val="single" w:sz="4" w:space="0" w:color="auto"/>
            </w:tcBorders>
            <w:shd w:val="clear" w:color="auto" w:fill="auto"/>
            <w:vAlign w:val="bottom"/>
          </w:tcPr>
          <w:p w:rsidR="00D07498" w:rsidRPr="00D07498" w:rsidRDefault="00D07498" w:rsidP="00D07498">
            <w:pPr>
              <w:widowControl/>
              <w:jc w:val="left"/>
              <w:rPr>
                <w:rFonts w:ascii="Times New Roman" w:eastAsia="宋体" w:hAnsi="Times New Roman" w:cs="Times New Roman"/>
                <w:szCs w:val="24"/>
              </w:rPr>
            </w:pPr>
            <w:r w:rsidRPr="00D07498">
              <w:rPr>
                <w:rFonts w:ascii="Times New Roman" w:eastAsia="宋体" w:hAnsi="Times New Roman" w:cs="Times New Roman"/>
                <w:szCs w:val="24"/>
              </w:rPr>
              <w:t>B</w:t>
            </w:r>
            <w:r w:rsidRPr="00D07498">
              <w:rPr>
                <w:rFonts w:ascii="Times New Roman" w:eastAsia="宋体" w:hAnsi="Times New Roman" w:cs="Times New Roman" w:hint="eastAsia"/>
                <w:szCs w:val="24"/>
              </w:rPr>
              <w:t>、日报、周报、月报</w:t>
            </w:r>
          </w:p>
        </w:tc>
      </w:tr>
      <w:tr w:rsidR="00D07498" w:rsidRPr="00D07498" w:rsidTr="00B8377E">
        <w:trPr>
          <w:trHeight w:val="449"/>
        </w:trPr>
        <w:tc>
          <w:tcPr>
            <w:tcW w:w="960"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1213"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2127"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4173" w:type="dxa"/>
            <w:tcBorders>
              <w:top w:val="nil"/>
              <w:left w:val="nil"/>
              <w:bottom w:val="single" w:sz="4" w:space="0" w:color="auto"/>
              <w:right w:val="single" w:sz="4" w:space="0" w:color="auto"/>
            </w:tcBorders>
            <w:shd w:val="clear" w:color="auto" w:fill="auto"/>
            <w:vAlign w:val="bottom"/>
          </w:tcPr>
          <w:p w:rsidR="00D07498" w:rsidRPr="00D07498" w:rsidRDefault="00D07498" w:rsidP="00D07498">
            <w:pPr>
              <w:widowControl/>
              <w:jc w:val="left"/>
              <w:rPr>
                <w:rFonts w:ascii="Times New Roman" w:eastAsia="宋体" w:hAnsi="Times New Roman" w:cs="Times New Roman"/>
                <w:szCs w:val="24"/>
              </w:rPr>
            </w:pPr>
            <w:r w:rsidRPr="00D07498">
              <w:rPr>
                <w:rFonts w:ascii="Times New Roman" w:eastAsia="宋体" w:hAnsi="Times New Roman" w:cs="Times New Roman"/>
                <w:szCs w:val="24"/>
              </w:rPr>
              <w:t>C</w:t>
            </w:r>
            <w:r w:rsidRPr="00D07498">
              <w:rPr>
                <w:rFonts w:ascii="Times New Roman" w:eastAsia="宋体" w:hAnsi="Times New Roman" w:cs="Times New Roman" w:hint="eastAsia"/>
                <w:szCs w:val="24"/>
              </w:rPr>
              <w:t>、测试报告</w:t>
            </w:r>
          </w:p>
        </w:tc>
      </w:tr>
      <w:tr w:rsidR="00D07498" w:rsidRPr="00D07498" w:rsidTr="00B8377E">
        <w:trPr>
          <w:trHeight w:val="469"/>
        </w:trPr>
        <w:tc>
          <w:tcPr>
            <w:tcW w:w="960"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1213"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2127"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4173" w:type="dxa"/>
            <w:tcBorders>
              <w:top w:val="nil"/>
              <w:left w:val="nil"/>
              <w:bottom w:val="single" w:sz="4" w:space="0" w:color="auto"/>
              <w:right w:val="single" w:sz="4" w:space="0" w:color="auto"/>
            </w:tcBorders>
            <w:shd w:val="clear" w:color="auto" w:fill="auto"/>
            <w:vAlign w:val="bottom"/>
          </w:tcPr>
          <w:p w:rsidR="00D07498" w:rsidRPr="00D07498" w:rsidRDefault="00D07498" w:rsidP="00D07498">
            <w:pPr>
              <w:widowControl/>
              <w:jc w:val="left"/>
              <w:rPr>
                <w:rFonts w:ascii="Times New Roman" w:eastAsia="宋体" w:hAnsi="Times New Roman" w:cs="Times New Roman"/>
                <w:szCs w:val="24"/>
              </w:rPr>
            </w:pPr>
            <w:r w:rsidRPr="00D07498">
              <w:rPr>
                <w:rFonts w:ascii="Times New Roman" w:eastAsia="宋体" w:hAnsi="Times New Roman" w:cs="Times New Roman"/>
                <w:szCs w:val="24"/>
              </w:rPr>
              <w:t>D</w:t>
            </w:r>
            <w:r w:rsidRPr="00D07498">
              <w:rPr>
                <w:rFonts w:ascii="Times New Roman" w:eastAsia="宋体" w:hAnsi="Times New Roman" w:cs="Times New Roman" w:hint="eastAsia"/>
                <w:szCs w:val="24"/>
              </w:rPr>
              <w:t>、维护结算资料</w:t>
            </w:r>
          </w:p>
        </w:tc>
      </w:tr>
      <w:tr w:rsidR="00D07498" w:rsidRPr="00D07498" w:rsidTr="00B8377E">
        <w:trPr>
          <w:trHeight w:val="499"/>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center"/>
              <w:rPr>
                <w:rFonts w:ascii="Times New Roman" w:eastAsia="宋体" w:hAnsi="Times New Roman" w:cs="Times New Roman"/>
                <w:szCs w:val="24"/>
              </w:rPr>
            </w:pPr>
            <w:r w:rsidRPr="00D07498">
              <w:rPr>
                <w:rFonts w:ascii="Times New Roman" w:eastAsia="宋体" w:hAnsi="Times New Roman" w:cs="Times New Roman"/>
                <w:szCs w:val="24"/>
              </w:rPr>
              <w:t>4</w:t>
            </w:r>
          </w:p>
        </w:tc>
        <w:tc>
          <w:tcPr>
            <w:tcW w:w="1213"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center"/>
              <w:rPr>
                <w:rFonts w:ascii="Times New Roman" w:eastAsia="宋体" w:hAnsi="Times New Roman" w:cs="Times New Roman"/>
                <w:szCs w:val="24"/>
              </w:rPr>
            </w:pPr>
            <w:r w:rsidRPr="00D07498">
              <w:rPr>
                <w:rFonts w:ascii="Times New Roman" w:eastAsia="宋体" w:hAnsi="Times New Roman" w:cs="Times New Roman" w:hint="eastAsia"/>
                <w:szCs w:val="24"/>
              </w:rPr>
              <w:t>日常配合</w:t>
            </w:r>
          </w:p>
        </w:tc>
        <w:tc>
          <w:tcPr>
            <w:tcW w:w="4173" w:type="dxa"/>
            <w:tcBorders>
              <w:top w:val="nil"/>
              <w:left w:val="nil"/>
              <w:bottom w:val="single" w:sz="4" w:space="0" w:color="auto"/>
              <w:right w:val="single" w:sz="4" w:space="0" w:color="auto"/>
            </w:tcBorders>
            <w:shd w:val="clear" w:color="auto" w:fill="auto"/>
            <w:vAlign w:val="bottom"/>
          </w:tcPr>
          <w:p w:rsidR="00D07498" w:rsidRPr="00D07498" w:rsidRDefault="00D07498" w:rsidP="00D07498">
            <w:pPr>
              <w:widowControl/>
              <w:jc w:val="left"/>
              <w:rPr>
                <w:rFonts w:ascii="Times New Roman" w:eastAsia="宋体" w:hAnsi="Times New Roman" w:cs="Times New Roman"/>
                <w:szCs w:val="24"/>
              </w:rPr>
            </w:pPr>
            <w:r w:rsidRPr="00D07498">
              <w:rPr>
                <w:rFonts w:ascii="Times New Roman" w:eastAsia="宋体" w:hAnsi="Times New Roman" w:cs="Times New Roman" w:hint="eastAsia"/>
                <w:szCs w:val="24"/>
              </w:rPr>
              <w:t>A</w:t>
            </w:r>
            <w:r w:rsidRPr="00D07498">
              <w:rPr>
                <w:rFonts w:ascii="Times New Roman" w:eastAsia="宋体" w:hAnsi="Times New Roman" w:cs="Times New Roman" w:hint="eastAsia"/>
                <w:szCs w:val="24"/>
              </w:rPr>
              <w:t>、节假日、重大事件的通信保障</w:t>
            </w:r>
          </w:p>
        </w:tc>
      </w:tr>
      <w:tr w:rsidR="00D07498" w:rsidRPr="00D07498" w:rsidTr="00B8377E">
        <w:trPr>
          <w:trHeight w:val="585"/>
        </w:trPr>
        <w:tc>
          <w:tcPr>
            <w:tcW w:w="960"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1213"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2127"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4173" w:type="dxa"/>
            <w:tcBorders>
              <w:top w:val="nil"/>
              <w:left w:val="nil"/>
              <w:bottom w:val="single" w:sz="4" w:space="0" w:color="auto"/>
              <w:right w:val="single" w:sz="4" w:space="0" w:color="auto"/>
            </w:tcBorders>
            <w:shd w:val="clear" w:color="auto" w:fill="auto"/>
          </w:tcPr>
          <w:p w:rsidR="00D07498" w:rsidRPr="00D07498" w:rsidRDefault="00D07498" w:rsidP="00D07498">
            <w:pPr>
              <w:widowControl/>
              <w:jc w:val="left"/>
              <w:rPr>
                <w:rFonts w:ascii="Times New Roman" w:eastAsia="宋体" w:hAnsi="Times New Roman" w:cs="Times New Roman"/>
                <w:szCs w:val="24"/>
              </w:rPr>
            </w:pPr>
            <w:r w:rsidRPr="00D07498">
              <w:rPr>
                <w:rFonts w:ascii="Times New Roman" w:eastAsia="宋体" w:hAnsi="Times New Roman" w:cs="Times New Roman" w:hint="eastAsia"/>
                <w:szCs w:val="24"/>
              </w:rPr>
              <w:t>B</w:t>
            </w:r>
            <w:r w:rsidRPr="00D07498">
              <w:rPr>
                <w:rFonts w:ascii="Times New Roman" w:eastAsia="宋体" w:hAnsi="Times New Roman" w:cs="Times New Roman" w:hint="eastAsia"/>
                <w:szCs w:val="24"/>
              </w:rPr>
              <w:t>、光缆被盗、被破坏的报案、跟踪、割接方案的上报</w:t>
            </w:r>
          </w:p>
        </w:tc>
      </w:tr>
      <w:tr w:rsidR="00D07498" w:rsidRPr="00D07498" w:rsidTr="00B8377E">
        <w:trPr>
          <w:trHeight w:val="365"/>
        </w:trPr>
        <w:tc>
          <w:tcPr>
            <w:tcW w:w="960"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1213"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2127"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4173" w:type="dxa"/>
            <w:tcBorders>
              <w:top w:val="nil"/>
              <w:left w:val="nil"/>
              <w:bottom w:val="single" w:sz="4" w:space="0" w:color="auto"/>
              <w:right w:val="single" w:sz="4" w:space="0" w:color="auto"/>
            </w:tcBorders>
            <w:shd w:val="clear" w:color="auto" w:fill="auto"/>
          </w:tcPr>
          <w:p w:rsidR="00D07498" w:rsidRPr="00D07498" w:rsidRDefault="00D07498" w:rsidP="00D07498">
            <w:pPr>
              <w:widowControl/>
              <w:jc w:val="left"/>
              <w:rPr>
                <w:rFonts w:ascii="Times New Roman" w:eastAsia="宋体" w:hAnsi="Times New Roman" w:cs="Times New Roman"/>
                <w:szCs w:val="24"/>
              </w:rPr>
            </w:pPr>
            <w:r w:rsidRPr="00D07498">
              <w:rPr>
                <w:rFonts w:ascii="Times New Roman" w:eastAsia="宋体" w:hAnsi="Times New Roman" w:cs="Times New Roman" w:hint="eastAsia"/>
                <w:szCs w:val="24"/>
              </w:rPr>
              <w:t>C</w:t>
            </w:r>
            <w:r w:rsidRPr="00D07498">
              <w:rPr>
                <w:rFonts w:ascii="Times New Roman" w:eastAsia="宋体" w:hAnsi="Times New Roman" w:cs="Times New Roman" w:hint="eastAsia"/>
                <w:szCs w:val="24"/>
              </w:rPr>
              <w:t>、联网、跳线服务</w:t>
            </w:r>
          </w:p>
        </w:tc>
      </w:tr>
      <w:tr w:rsidR="00D07498" w:rsidRPr="00D07498" w:rsidTr="00B8377E">
        <w:trPr>
          <w:trHeight w:val="469"/>
        </w:trPr>
        <w:tc>
          <w:tcPr>
            <w:tcW w:w="960"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1213"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2127"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4173" w:type="dxa"/>
            <w:tcBorders>
              <w:top w:val="nil"/>
              <w:left w:val="nil"/>
              <w:bottom w:val="single" w:sz="4" w:space="0" w:color="auto"/>
              <w:right w:val="single" w:sz="4" w:space="0" w:color="auto"/>
            </w:tcBorders>
            <w:shd w:val="clear" w:color="auto" w:fill="auto"/>
            <w:noWrap/>
            <w:vAlign w:val="bottom"/>
          </w:tcPr>
          <w:p w:rsidR="00D07498" w:rsidRPr="00D07498" w:rsidRDefault="00D07498" w:rsidP="00D07498">
            <w:pPr>
              <w:widowControl/>
              <w:jc w:val="left"/>
              <w:rPr>
                <w:rFonts w:ascii="Times New Roman" w:eastAsia="宋体" w:hAnsi="Times New Roman" w:cs="Times New Roman"/>
                <w:szCs w:val="24"/>
              </w:rPr>
            </w:pPr>
            <w:r w:rsidRPr="00D07498">
              <w:rPr>
                <w:rFonts w:ascii="Times New Roman" w:eastAsia="宋体" w:hAnsi="Times New Roman" w:cs="Times New Roman" w:hint="eastAsia"/>
                <w:szCs w:val="24"/>
              </w:rPr>
              <w:t>D</w:t>
            </w:r>
            <w:r w:rsidRPr="00D07498">
              <w:rPr>
                <w:rFonts w:ascii="Times New Roman" w:eastAsia="宋体" w:hAnsi="Times New Roman" w:cs="Times New Roman" w:hint="eastAsia"/>
                <w:szCs w:val="24"/>
              </w:rPr>
              <w:t>、拟建工程配合调研</w:t>
            </w:r>
          </w:p>
        </w:tc>
      </w:tr>
      <w:tr w:rsidR="00D07498" w:rsidRPr="00D07498" w:rsidTr="00B8377E">
        <w:trPr>
          <w:trHeight w:val="499"/>
        </w:trPr>
        <w:tc>
          <w:tcPr>
            <w:tcW w:w="960"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1213"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2127" w:type="dxa"/>
            <w:vMerge/>
            <w:tcBorders>
              <w:top w:val="nil"/>
              <w:left w:val="single" w:sz="4" w:space="0" w:color="auto"/>
              <w:bottom w:val="single" w:sz="4" w:space="0" w:color="auto"/>
              <w:right w:val="single" w:sz="4" w:space="0" w:color="auto"/>
            </w:tcBorders>
            <w:shd w:val="clear" w:color="auto" w:fill="auto"/>
            <w:vAlign w:val="center"/>
          </w:tcPr>
          <w:p w:rsidR="00D07498" w:rsidRPr="00D07498" w:rsidRDefault="00D07498" w:rsidP="00D07498">
            <w:pPr>
              <w:widowControl/>
              <w:jc w:val="left"/>
              <w:rPr>
                <w:rFonts w:ascii="Times New Roman" w:eastAsia="宋体" w:hAnsi="Times New Roman" w:cs="Times New Roman"/>
                <w:szCs w:val="24"/>
              </w:rPr>
            </w:pPr>
          </w:p>
        </w:tc>
        <w:tc>
          <w:tcPr>
            <w:tcW w:w="4173" w:type="dxa"/>
            <w:tcBorders>
              <w:top w:val="nil"/>
              <w:left w:val="nil"/>
              <w:bottom w:val="single" w:sz="4" w:space="0" w:color="auto"/>
              <w:right w:val="single" w:sz="4" w:space="0" w:color="auto"/>
            </w:tcBorders>
            <w:shd w:val="clear" w:color="auto" w:fill="auto"/>
            <w:noWrap/>
            <w:vAlign w:val="bottom"/>
          </w:tcPr>
          <w:p w:rsidR="00D07498" w:rsidRPr="00D07498" w:rsidRDefault="00D07498" w:rsidP="00D07498">
            <w:pPr>
              <w:widowControl/>
              <w:jc w:val="left"/>
              <w:rPr>
                <w:rFonts w:ascii="Times New Roman" w:eastAsia="宋体" w:hAnsi="Times New Roman" w:cs="Times New Roman"/>
                <w:szCs w:val="24"/>
              </w:rPr>
            </w:pPr>
            <w:r w:rsidRPr="00D07498">
              <w:rPr>
                <w:rFonts w:ascii="Times New Roman" w:eastAsia="宋体" w:hAnsi="Times New Roman" w:cs="Times New Roman" w:hint="eastAsia"/>
                <w:szCs w:val="24"/>
              </w:rPr>
              <w:t>E</w:t>
            </w:r>
            <w:r w:rsidRPr="00D07498">
              <w:rPr>
                <w:rFonts w:ascii="Times New Roman" w:eastAsia="宋体" w:hAnsi="Times New Roman" w:cs="Times New Roman" w:hint="eastAsia"/>
                <w:szCs w:val="24"/>
              </w:rPr>
              <w:t>、其他配合</w:t>
            </w:r>
          </w:p>
        </w:tc>
      </w:tr>
    </w:tbl>
    <w:p w:rsidR="00D07498" w:rsidRPr="00D07498" w:rsidRDefault="00D07498" w:rsidP="00D07498">
      <w:pPr>
        <w:rPr>
          <w:rFonts w:ascii="Times New Roman" w:eastAsia="宋体" w:hAnsi="Times New Roman" w:cs="Times New Roman"/>
          <w:szCs w:val="24"/>
        </w:rPr>
      </w:pPr>
      <w:r w:rsidRPr="00D07498">
        <w:rPr>
          <w:rFonts w:ascii="Times New Roman" w:eastAsia="宋体" w:hAnsi="Times New Roman" w:cs="Times New Roman" w:hint="eastAsia"/>
          <w:szCs w:val="24"/>
        </w:rPr>
        <w:t>具体要求详见招标文件附件《通信线路维护工作质量标准》</w:t>
      </w:r>
    </w:p>
    <w:p w:rsidR="00D07498" w:rsidRPr="00D07498" w:rsidRDefault="00D07498" w:rsidP="00D07498">
      <w:pPr>
        <w:widowControl/>
        <w:spacing w:line="360" w:lineRule="auto"/>
        <w:ind w:firstLineChars="225" w:firstLine="474"/>
        <w:rPr>
          <w:rFonts w:ascii="Times New Roman" w:eastAsia="宋体" w:hAnsi="Times New Roman" w:cs="Times New Roman"/>
          <w:b/>
          <w:bCs/>
          <w:szCs w:val="24"/>
        </w:rPr>
      </w:pPr>
      <w:r w:rsidRPr="00D07498">
        <w:rPr>
          <w:rFonts w:ascii="Times New Roman" w:eastAsia="宋体" w:hAnsi="Times New Roman" w:cs="Times New Roman" w:hint="eastAsia"/>
          <w:b/>
          <w:bCs/>
          <w:szCs w:val="24"/>
        </w:rPr>
        <w:t>（</w:t>
      </w:r>
      <w:r w:rsidRPr="00D07498">
        <w:rPr>
          <w:rFonts w:ascii="Times New Roman" w:eastAsia="宋体" w:hAnsi="Times New Roman" w:cs="Times New Roman" w:hint="eastAsia"/>
          <w:b/>
          <w:bCs/>
          <w:szCs w:val="24"/>
        </w:rPr>
        <w:t>2</w:t>
      </w:r>
      <w:r w:rsidR="000477FC">
        <w:rPr>
          <w:rFonts w:ascii="Times New Roman" w:eastAsia="宋体" w:hAnsi="Times New Roman" w:cs="Times New Roman" w:hint="eastAsia"/>
          <w:b/>
          <w:bCs/>
          <w:szCs w:val="24"/>
        </w:rPr>
        <w:t>）</w:t>
      </w:r>
      <w:r w:rsidRPr="00D07498">
        <w:rPr>
          <w:rFonts w:ascii="Times New Roman" w:eastAsia="宋体" w:hAnsi="Times New Roman" w:cs="Times New Roman" w:hint="eastAsia"/>
          <w:b/>
          <w:bCs/>
          <w:szCs w:val="24"/>
        </w:rPr>
        <w:t>通信光缆抢修</w:t>
      </w:r>
      <w:bookmarkEnd w:id="2"/>
      <w:r w:rsidR="000477FC">
        <w:rPr>
          <w:rFonts w:ascii="Times New Roman" w:eastAsia="宋体" w:hAnsi="Times New Roman" w:cs="Times New Roman" w:hint="eastAsia"/>
          <w:b/>
          <w:bCs/>
          <w:szCs w:val="24"/>
        </w:rPr>
        <w:t>服务</w:t>
      </w:r>
    </w:p>
    <w:p w:rsidR="00D07498" w:rsidRPr="00D07498" w:rsidRDefault="000477FC" w:rsidP="00D07498">
      <w:pPr>
        <w:tabs>
          <w:tab w:val="left" w:pos="900"/>
        </w:tabs>
        <w:spacing w:line="360" w:lineRule="auto"/>
        <w:ind w:firstLineChars="200" w:firstLine="420"/>
        <w:rPr>
          <w:rFonts w:ascii="Times New Roman" w:eastAsia="宋体" w:hAnsi="Times New Roman" w:cs="Times New Roman"/>
          <w:szCs w:val="24"/>
        </w:rPr>
      </w:pPr>
      <w:bookmarkStart w:id="3" w:name="三1"/>
      <w:bookmarkStart w:id="4" w:name="三2"/>
      <w:bookmarkEnd w:id="3"/>
      <w:bookmarkEnd w:id="4"/>
      <w:r>
        <w:rPr>
          <w:rFonts w:ascii="Times New Roman" w:eastAsia="宋体" w:hAnsi="Times New Roman" w:cs="Times New Roman" w:hint="eastAsia"/>
          <w:szCs w:val="24"/>
        </w:rPr>
        <w:t>a</w:t>
      </w:r>
      <w:r w:rsidR="00D07498" w:rsidRPr="00D07498">
        <w:rPr>
          <w:rFonts w:ascii="Times New Roman" w:eastAsia="宋体" w:hAnsi="Times New Roman" w:cs="Times New Roman" w:hint="eastAsia"/>
          <w:szCs w:val="24"/>
        </w:rPr>
        <w:t>、光缆抢修：负责光缆被损坏的抢修工作。</w:t>
      </w:r>
    </w:p>
    <w:p w:rsidR="00D07498" w:rsidRPr="00D07498" w:rsidRDefault="000477FC" w:rsidP="00D07498">
      <w:pPr>
        <w:tabs>
          <w:tab w:val="left" w:pos="900"/>
        </w:tabs>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b</w:t>
      </w:r>
      <w:r w:rsidR="00D07498" w:rsidRPr="00D07498">
        <w:rPr>
          <w:rFonts w:ascii="Times New Roman" w:eastAsia="宋体" w:hAnsi="Times New Roman" w:cs="Times New Roman" w:hint="eastAsia"/>
          <w:szCs w:val="24"/>
        </w:rPr>
        <w:t>、光缆迁改：因前端设备机箱、现有通信管道的调整、迁移、拆除等原因，造成</w:t>
      </w:r>
      <w:proofErr w:type="gramStart"/>
      <w:r w:rsidR="00D07498" w:rsidRPr="00D07498">
        <w:rPr>
          <w:rFonts w:ascii="Times New Roman" w:eastAsia="宋体" w:hAnsi="Times New Roman" w:cs="Times New Roman" w:hint="eastAsia"/>
          <w:szCs w:val="24"/>
        </w:rPr>
        <w:t>光缆需迁改</w:t>
      </w:r>
      <w:proofErr w:type="gramEnd"/>
      <w:r w:rsidR="00D07498" w:rsidRPr="00D07498">
        <w:rPr>
          <w:rFonts w:ascii="Times New Roman" w:eastAsia="宋体" w:hAnsi="Times New Roman" w:cs="Times New Roman" w:hint="eastAsia"/>
          <w:szCs w:val="24"/>
        </w:rPr>
        <w:t>或重新敷设的。</w:t>
      </w:r>
    </w:p>
    <w:p w:rsidR="000477FC" w:rsidRDefault="000477FC" w:rsidP="000477FC">
      <w:pPr>
        <w:tabs>
          <w:tab w:val="left" w:pos="900"/>
        </w:tabs>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c</w:t>
      </w:r>
      <w:r w:rsidR="00D07498" w:rsidRPr="00D07498">
        <w:rPr>
          <w:rFonts w:ascii="Times New Roman" w:eastAsia="宋体" w:hAnsi="Times New Roman" w:cs="Times New Roman" w:hint="eastAsia"/>
          <w:szCs w:val="24"/>
        </w:rPr>
        <w:t>、光缆线路优化、报废的：光缆及光缆中间连接设备的老化破损严重，满足报废条件，无法继续使用的。</w:t>
      </w:r>
    </w:p>
    <w:p w:rsidR="00D07498" w:rsidRPr="00D07498" w:rsidRDefault="000477FC" w:rsidP="000477FC">
      <w:pPr>
        <w:tabs>
          <w:tab w:val="left" w:pos="900"/>
        </w:tabs>
        <w:spacing w:line="360" w:lineRule="auto"/>
        <w:rPr>
          <w:rFonts w:ascii="Times New Roman" w:eastAsia="宋体" w:hAnsi="Times New Roman" w:cs="Times New Roman"/>
          <w:szCs w:val="21"/>
        </w:rPr>
      </w:pPr>
      <w:r w:rsidRPr="000477FC">
        <w:rPr>
          <w:rFonts w:ascii="宋体" w:eastAsia="宋体" w:hAnsi="宋体" w:cs="Times New Roman" w:hint="eastAsia"/>
          <w:b/>
          <w:bCs/>
          <w:kern w:val="0"/>
          <w:szCs w:val="21"/>
        </w:rPr>
        <w:t>（四）</w:t>
      </w:r>
      <w:r w:rsidR="00D07498" w:rsidRPr="00D07498">
        <w:rPr>
          <w:rFonts w:ascii="宋体" w:eastAsia="宋体" w:hAnsi="宋体" w:cs="Times New Roman" w:hint="eastAsia"/>
          <w:b/>
          <w:bCs/>
          <w:kern w:val="0"/>
          <w:szCs w:val="21"/>
        </w:rPr>
        <w:t>项目技术要求</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1.</w:t>
      </w:r>
      <w:r w:rsidR="00D07498" w:rsidRPr="00D07498">
        <w:rPr>
          <w:rFonts w:ascii="Times New Roman" w:eastAsia="宋体" w:hAnsi="Times New Roman" w:cs="Times New Roman" w:hint="eastAsia"/>
          <w:szCs w:val="24"/>
        </w:rPr>
        <w:t>中标人责任及要求</w:t>
      </w:r>
    </w:p>
    <w:p w:rsidR="00D07498" w:rsidRPr="00D07498" w:rsidRDefault="000477FC" w:rsidP="00D07498">
      <w:pPr>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a</w:t>
      </w:r>
      <w:r w:rsidR="00D07498" w:rsidRPr="00D07498">
        <w:rPr>
          <w:rFonts w:ascii="Times New Roman" w:eastAsia="宋体" w:hAnsi="Times New Roman" w:cs="Times New Roman" w:hint="eastAsia"/>
          <w:szCs w:val="24"/>
        </w:rPr>
        <w:t>、中标人对所维护的通信缆线的数量、完好状况、维护范围内涉及自身及第三方的人身、财产安全负有全部责任。</w:t>
      </w:r>
    </w:p>
    <w:p w:rsidR="00D07498" w:rsidRPr="00D07498" w:rsidRDefault="000477FC" w:rsidP="00D07498">
      <w:pPr>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b</w:t>
      </w:r>
      <w:r w:rsidR="00D07498" w:rsidRPr="00D07498">
        <w:rPr>
          <w:rFonts w:ascii="Times New Roman" w:eastAsia="宋体" w:hAnsi="Times New Roman" w:cs="Times New Roman" w:hint="eastAsia"/>
          <w:szCs w:val="24"/>
        </w:rPr>
        <w:t>、中标人需承担本</w:t>
      </w:r>
      <w:proofErr w:type="gramStart"/>
      <w:r w:rsidR="00D07498" w:rsidRPr="00D07498">
        <w:rPr>
          <w:rFonts w:ascii="Times New Roman" w:eastAsia="宋体" w:hAnsi="Times New Roman" w:cs="Times New Roman" w:hint="eastAsia"/>
          <w:szCs w:val="24"/>
        </w:rPr>
        <w:t>标维护用</w:t>
      </w:r>
      <w:proofErr w:type="gramEnd"/>
      <w:r w:rsidR="00D07498" w:rsidRPr="00D07498">
        <w:rPr>
          <w:rFonts w:ascii="Times New Roman" w:eastAsia="宋体" w:hAnsi="Times New Roman" w:cs="Times New Roman" w:hint="eastAsia"/>
          <w:szCs w:val="24"/>
        </w:rPr>
        <w:t>仪器、工具、车辆、通信工具及人工的全部费用。</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c</w:t>
      </w:r>
      <w:r w:rsidR="00D07498" w:rsidRPr="00D07498">
        <w:rPr>
          <w:rFonts w:ascii="Times New Roman" w:eastAsia="宋体" w:hAnsi="Times New Roman" w:cs="Times New Roman" w:hint="eastAsia"/>
          <w:szCs w:val="24"/>
        </w:rPr>
        <w:t>、中标人需承担不可抗自然力以外的其他各种原因造成的缆线丢失或损坏（包括被盗）责任及费用，发现问题及时上报采购方并在规定期限内修复，费用全部包含在巡检费用中。如由不可抗力原因造成（不可抗自然力的界定以深圳市政府三防办公室和地震局发布的消息为准）的，则由采购人另行实施零星工程进行修复。</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2.</w:t>
      </w:r>
      <w:r w:rsidR="00D07498" w:rsidRPr="00D07498">
        <w:rPr>
          <w:rFonts w:ascii="Times New Roman" w:eastAsia="宋体" w:hAnsi="Times New Roman" w:cs="Times New Roman" w:hint="eastAsia"/>
          <w:szCs w:val="24"/>
        </w:rPr>
        <w:t>维护任务要求</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lastRenderedPageBreak/>
        <w:t>a</w:t>
      </w:r>
      <w:r w:rsidR="00D07498" w:rsidRPr="00D07498">
        <w:rPr>
          <w:rFonts w:ascii="Times New Roman" w:eastAsia="宋体" w:hAnsi="Times New Roman" w:cs="Times New Roman" w:hint="eastAsia"/>
          <w:szCs w:val="24"/>
        </w:rPr>
        <w:t>、中标人应配备能同时解决</w:t>
      </w:r>
      <w:r w:rsidR="00D07498" w:rsidRPr="00D07498">
        <w:rPr>
          <w:rFonts w:ascii="Times New Roman" w:eastAsia="宋体" w:hAnsi="Times New Roman" w:cs="Times New Roman" w:hint="eastAsia"/>
          <w:szCs w:val="24"/>
        </w:rPr>
        <w:t>3</w:t>
      </w:r>
      <w:r w:rsidR="00D07498" w:rsidRPr="00D07498">
        <w:rPr>
          <w:rFonts w:ascii="Times New Roman" w:eastAsia="宋体" w:hAnsi="Times New Roman" w:cs="Times New Roman" w:hint="eastAsia"/>
          <w:szCs w:val="24"/>
        </w:rPr>
        <w:t>个以上不同地点发生故障的专业技术人员和车辆，必需的通信工具及全套通信缆线专用维修测试仪器及设备（包括光功率计、光时域反射仪（</w:t>
      </w:r>
      <w:r w:rsidR="00D07498" w:rsidRPr="00D07498">
        <w:rPr>
          <w:rFonts w:ascii="Times New Roman" w:eastAsia="宋体" w:hAnsi="Times New Roman" w:cs="Times New Roman" w:hint="eastAsia"/>
          <w:szCs w:val="24"/>
        </w:rPr>
        <w:t>OTDR</w:t>
      </w:r>
      <w:r w:rsidR="00D07498" w:rsidRPr="00D07498">
        <w:rPr>
          <w:rFonts w:ascii="Times New Roman" w:eastAsia="宋体" w:hAnsi="Times New Roman" w:cs="Times New Roman" w:hint="eastAsia"/>
          <w:szCs w:val="24"/>
        </w:rPr>
        <w:t>）、光纤融接机等），确保维护工作的正常运行。</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b</w:t>
      </w:r>
      <w:r w:rsidR="00D07498" w:rsidRPr="00D07498">
        <w:rPr>
          <w:rFonts w:ascii="Times New Roman" w:eastAsia="宋体" w:hAnsi="Times New Roman" w:cs="Times New Roman" w:hint="eastAsia"/>
          <w:szCs w:val="24"/>
        </w:rPr>
        <w:t>、中标人应配备足够维修备品，必须有一定数量的线缆（常规型号）作为紧急备用，不得因备件短缺延误故障修复时间。</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c</w:t>
      </w:r>
      <w:r w:rsidR="00D07498" w:rsidRPr="00D07498">
        <w:rPr>
          <w:rFonts w:ascii="Times New Roman" w:eastAsia="宋体" w:hAnsi="Times New Roman" w:cs="Times New Roman" w:hint="eastAsia"/>
          <w:szCs w:val="24"/>
        </w:rPr>
        <w:t>、中标人应在项目负责人和技术负责人之外另行安排光缆维护人员、专职资料员（同时负责</w:t>
      </w:r>
      <w:r w:rsidR="00D07498" w:rsidRPr="00D07498">
        <w:rPr>
          <w:rFonts w:ascii="Times New Roman" w:eastAsia="宋体" w:hAnsi="Times New Roman" w:cs="Times New Roman" w:hint="eastAsia"/>
          <w:szCs w:val="24"/>
        </w:rPr>
        <w:t>CAD</w:t>
      </w:r>
      <w:r w:rsidR="0051564C">
        <w:rPr>
          <w:rFonts w:ascii="Times New Roman" w:eastAsia="宋体" w:hAnsi="Times New Roman" w:cs="Times New Roman" w:hint="eastAsia"/>
          <w:szCs w:val="24"/>
        </w:rPr>
        <w:t>绘图）。</w:t>
      </w:r>
      <w:r w:rsidR="00D07498" w:rsidRPr="00D07498">
        <w:rPr>
          <w:rFonts w:ascii="Times New Roman" w:eastAsia="宋体" w:hAnsi="Times New Roman" w:cs="Times New Roman" w:hint="eastAsia"/>
          <w:szCs w:val="24"/>
        </w:rPr>
        <w:t>。</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d</w:t>
      </w:r>
      <w:r w:rsidR="00D07498" w:rsidRPr="00D07498">
        <w:rPr>
          <w:rFonts w:ascii="Times New Roman" w:eastAsia="宋体" w:hAnsi="Times New Roman" w:cs="Times New Roman" w:hint="eastAsia"/>
          <w:szCs w:val="24"/>
        </w:rPr>
        <w:t>、日常巡查工作</w:t>
      </w:r>
    </w:p>
    <w:p w:rsidR="00D07498" w:rsidRPr="00D07498" w:rsidRDefault="00D07498" w:rsidP="00D07498">
      <w:pPr>
        <w:widowControl/>
        <w:spacing w:line="360" w:lineRule="auto"/>
        <w:ind w:firstLineChars="200" w:firstLine="420"/>
        <w:jc w:val="left"/>
        <w:rPr>
          <w:rFonts w:ascii="Times New Roman" w:eastAsia="宋体" w:hAnsi="Times New Roman" w:cs="Times New Roman"/>
          <w:szCs w:val="24"/>
        </w:rPr>
      </w:pPr>
      <w:r w:rsidRPr="00D07498">
        <w:rPr>
          <w:rFonts w:ascii="Times New Roman" w:eastAsia="宋体" w:hAnsi="Times New Roman" w:cs="Times New Roman" w:hint="eastAsia"/>
          <w:szCs w:val="24"/>
        </w:rPr>
        <w:t>（</w:t>
      </w:r>
      <w:r w:rsidRPr="00D07498">
        <w:rPr>
          <w:rFonts w:ascii="Times New Roman" w:eastAsia="宋体" w:hAnsi="Times New Roman" w:cs="Times New Roman" w:hint="eastAsia"/>
          <w:szCs w:val="24"/>
        </w:rPr>
        <w:t>1</w:t>
      </w:r>
      <w:r w:rsidRPr="00D07498">
        <w:rPr>
          <w:rFonts w:ascii="Times New Roman" w:eastAsia="宋体" w:hAnsi="Times New Roman" w:cs="Times New Roman" w:hint="eastAsia"/>
          <w:szCs w:val="24"/>
        </w:rPr>
        <w:t>）每月对维护范围内所有光缆线路巡视一遍，并提交巡查月报。遇恶劣气候和外力影响地段还应</w:t>
      </w:r>
      <w:proofErr w:type="gramStart"/>
      <w:r w:rsidRPr="00D07498">
        <w:rPr>
          <w:rFonts w:ascii="Times New Roman" w:eastAsia="宋体" w:hAnsi="Times New Roman" w:cs="Times New Roman" w:hint="eastAsia"/>
          <w:szCs w:val="24"/>
        </w:rPr>
        <w:t>特</w:t>
      </w:r>
      <w:proofErr w:type="gramEnd"/>
      <w:r w:rsidRPr="00D07498">
        <w:rPr>
          <w:rFonts w:ascii="Times New Roman" w:eastAsia="宋体" w:hAnsi="Times New Roman" w:cs="Times New Roman" w:hint="eastAsia"/>
          <w:szCs w:val="24"/>
        </w:rPr>
        <w:t>巡。</w:t>
      </w:r>
    </w:p>
    <w:p w:rsidR="00D07498" w:rsidRPr="00D07498" w:rsidRDefault="00D07498" w:rsidP="00D07498">
      <w:pPr>
        <w:widowControl/>
        <w:spacing w:line="360" w:lineRule="auto"/>
        <w:ind w:firstLineChars="200" w:firstLine="420"/>
        <w:jc w:val="left"/>
        <w:rPr>
          <w:rFonts w:ascii="Times New Roman" w:eastAsia="宋体" w:hAnsi="Times New Roman" w:cs="Times New Roman"/>
          <w:szCs w:val="24"/>
        </w:rPr>
      </w:pPr>
      <w:r w:rsidRPr="00D07498">
        <w:rPr>
          <w:rFonts w:ascii="Times New Roman" w:eastAsia="宋体" w:hAnsi="Times New Roman" w:cs="Times New Roman" w:hint="eastAsia"/>
          <w:szCs w:val="24"/>
        </w:rPr>
        <w:t>（</w:t>
      </w:r>
      <w:r w:rsidRPr="00D07498">
        <w:rPr>
          <w:rFonts w:ascii="Times New Roman" w:eastAsia="宋体" w:hAnsi="Times New Roman" w:cs="Times New Roman" w:hint="eastAsia"/>
          <w:szCs w:val="24"/>
        </w:rPr>
        <w:t>2</w:t>
      </w:r>
      <w:r w:rsidRPr="00D07498">
        <w:rPr>
          <w:rFonts w:ascii="Times New Roman" w:eastAsia="宋体" w:hAnsi="Times New Roman" w:cs="Times New Roman" w:hint="eastAsia"/>
          <w:szCs w:val="24"/>
        </w:rPr>
        <w:t>）了解线路设备和沿线环境变化，及时排除隐患。</w:t>
      </w:r>
    </w:p>
    <w:p w:rsidR="00D07498" w:rsidRPr="00D07498" w:rsidRDefault="00D07498" w:rsidP="00D07498">
      <w:pPr>
        <w:widowControl/>
        <w:spacing w:line="360" w:lineRule="auto"/>
        <w:ind w:firstLineChars="200" w:firstLine="420"/>
        <w:jc w:val="left"/>
        <w:rPr>
          <w:rFonts w:ascii="Times New Roman" w:eastAsia="宋体" w:hAnsi="Times New Roman" w:cs="Times New Roman"/>
          <w:szCs w:val="24"/>
        </w:rPr>
      </w:pPr>
      <w:r w:rsidRPr="00D07498">
        <w:rPr>
          <w:rFonts w:ascii="Times New Roman" w:eastAsia="宋体" w:hAnsi="Times New Roman" w:cs="Times New Roman" w:hint="eastAsia"/>
          <w:szCs w:val="24"/>
        </w:rPr>
        <w:t>（</w:t>
      </w:r>
      <w:r w:rsidRPr="00D07498">
        <w:rPr>
          <w:rFonts w:ascii="Times New Roman" w:eastAsia="宋体" w:hAnsi="Times New Roman" w:cs="Times New Roman" w:hint="eastAsia"/>
          <w:szCs w:val="24"/>
        </w:rPr>
        <w:t>3</w:t>
      </w:r>
      <w:r w:rsidRPr="00D07498">
        <w:rPr>
          <w:rFonts w:ascii="Times New Roman" w:eastAsia="宋体" w:hAnsi="Times New Roman" w:cs="Times New Roman" w:hint="eastAsia"/>
          <w:szCs w:val="24"/>
        </w:rPr>
        <w:t>）每次巡查都应认真记录，发现问题及时汇报并处理。</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e</w:t>
      </w:r>
      <w:r w:rsidR="00D07498" w:rsidRPr="00D07498">
        <w:rPr>
          <w:rFonts w:ascii="Times New Roman" w:eastAsia="宋体" w:hAnsi="Times New Roman" w:cs="Times New Roman" w:hint="eastAsia"/>
          <w:szCs w:val="24"/>
        </w:rPr>
        <w:t>、定期检修工作</w:t>
      </w:r>
    </w:p>
    <w:p w:rsidR="00D07498" w:rsidRPr="00D07498" w:rsidRDefault="00D07498" w:rsidP="00D07498">
      <w:pPr>
        <w:widowControl/>
        <w:spacing w:line="360" w:lineRule="auto"/>
        <w:ind w:firstLineChars="200" w:firstLine="420"/>
        <w:jc w:val="left"/>
        <w:rPr>
          <w:rFonts w:ascii="Times New Roman" w:eastAsia="宋体" w:hAnsi="Times New Roman" w:cs="Times New Roman"/>
          <w:szCs w:val="24"/>
        </w:rPr>
      </w:pPr>
      <w:r w:rsidRPr="00D07498">
        <w:rPr>
          <w:rFonts w:ascii="Times New Roman" w:eastAsia="宋体" w:hAnsi="Times New Roman" w:cs="Times New Roman" w:hint="eastAsia"/>
          <w:szCs w:val="24"/>
        </w:rPr>
        <w:t>（</w:t>
      </w:r>
      <w:r w:rsidRPr="00D07498">
        <w:rPr>
          <w:rFonts w:ascii="Times New Roman" w:eastAsia="宋体" w:hAnsi="Times New Roman" w:cs="Times New Roman" w:hint="eastAsia"/>
          <w:szCs w:val="24"/>
        </w:rPr>
        <w:t>1</w:t>
      </w:r>
      <w:r w:rsidRPr="00D07498">
        <w:rPr>
          <w:rFonts w:ascii="Times New Roman" w:eastAsia="宋体" w:hAnsi="Times New Roman" w:cs="Times New Roman" w:hint="eastAsia"/>
          <w:szCs w:val="24"/>
        </w:rPr>
        <w:t>）机房配线架、终端盒、缆线成端维护。</w:t>
      </w:r>
    </w:p>
    <w:p w:rsidR="00D07498" w:rsidRPr="00D07498" w:rsidRDefault="00D07498" w:rsidP="00D07498">
      <w:pPr>
        <w:widowControl/>
        <w:spacing w:line="360" w:lineRule="auto"/>
        <w:ind w:firstLineChars="200" w:firstLine="420"/>
        <w:jc w:val="left"/>
        <w:rPr>
          <w:rFonts w:ascii="Times New Roman" w:eastAsia="宋体" w:hAnsi="Times New Roman" w:cs="Times New Roman"/>
          <w:szCs w:val="24"/>
        </w:rPr>
      </w:pPr>
      <w:r w:rsidRPr="00D07498">
        <w:rPr>
          <w:rFonts w:ascii="Times New Roman" w:eastAsia="宋体" w:hAnsi="Times New Roman" w:cs="Times New Roman" w:hint="eastAsia"/>
          <w:szCs w:val="24"/>
        </w:rPr>
        <w:t>（</w:t>
      </w:r>
      <w:r w:rsidRPr="00D07498">
        <w:rPr>
          <w:rFonts w:ascii="Times New Roman" w:eastAsia="宋体" w:hAnsi="Times New Roman" w:cs="Times New Roman" w:hint="eastAsia"/>
          <w:szCs w:val="24"/>
        </w:rPr>
        <w:t>2</w:t>
      </w:r>
      <w:r w:rsidRPr="00D07498">
        <w:rPr>
          <w:rFonts w:ascii="Times New Roman" w:eastAsia="宋体" w:hAnsi="Times New Roman" w:cs="Times New Roman" w:hint="eastAsia"/>
          <w:szCs w:val="24"/>
        </w:rPr>
        <w:t>）缆线检测。</w:t>
      </w:r>
    </w:p>
    <w:p w:rsidR="00D07498" w:rsidRPr="00D07498" w:rsidRDefault="00D07498" w:rsidP="00D07498">
      <w:pPr>
        <w:widowControl/>
        <w:spacing w:line="360" w:lineRule="auto"/>
        <w:ind w:firstLineChars="200" w:firstLine="420"/>
        <w:jc w:val="left"/>
        <w:rPr>
          <w:rFonts w:ascii="Times New Roman" w:eastAsia="宋体" w:hAnsi="Times New Roman" w:cs="Times New Roman"/>
          <w:szCs w:val="24"/>
        </w:rPr>
      </w:pPr>
      <w:r w:rsidRPr="00D07498">
        <w:rPr>
          <w:rFonts w:ascii="Times New Roman" w:eastAsia="宋体" w:hAnsi="Times New Roman" w:cs="Times New Roman" w:hint="eastAsia"/>
          <w:szCs w:val="24"/>
        </w:rPr>
        <w:t>（</w:t>
      </w:r>
      <w:r w:rsidRPr="00D07498">
        <w:rPr>
          <w:rFonts w:ascii="Times New Roman" w:eastAsia="宋体" w:hAnsi="Times New Roman" w:cs="Times New Roman" w:hint="eastAsia"/>
          <w:szCs w:val="24"/>
        </w:rPr>
        <w:t>3</w:t>
      </w:r>
      <w:r w:rsidRPr="00D07498">
        <w:rPr>
          <w:rFonts w:ascii="Times New Roman" w:eastAsia="宋体" w:hAnsi="Times New Roman" w:cs="Times New Roman" w:hint="eastAsia"/>
          <w:szCs w:val="24"/>
        </w:rPr>
        <w:t>）防雷、防蚀、防强电检测。</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f</w:t>
      </w:r>
      <w:r w:rsidR="00D07498" w:rsidRPr="00D07498">
        <w:rPr>
          <w:rFonts w:ascii="Times New Roman" w:eastAsia="宋体" w:hAnsi="Times New Roman" w:cs="Times New Roman" w:hint="eastAsia"/>
          <w:szCs w:val="24"/>
        </w:rPr>
        <w:t>、响应时间</w:t>
      </w:r>
    </w:p>
    <w:p w:rsidR="00D07498" w:rsidRPr="00D07498" w:rsidRDefault="00D07498" w:rsidP="00D07498">
      <w:pPr>
        <w:widowControl/>
        <w:spacing w:line="360" w:lineRule="auto"/>
        <w:ind w:firstLineChars="200" w:firstLine="420"/>
        <w:jc w:val="left"/>
        <w:rPr>
          <w:rFonts w:ascii="Times New Roman" w:eastAsia="宋体" w:hAnsi="Times New Roman" w:cs="Times New Roman"/>
          <w:szCs w:val="24"/>
        </w:rPr>
      </w:pPr>
      <w:r w:rsidRPr="00D07498">
        <w:rPr>
          <w:rFonts w:ascii="Times New Roman" w:eastAsia="宋体" w:hAnsi="Times New Roman" w:cs="Times New Roman" w:hint="eastAsia"/>
          <w:szCs w:val="24"/>
        </w:rPr>
        <w:t>（</w:t>
      </w:r>
      <w:r w:rsidRPr="00D07498">
        <w:rPr>
          <w:rFonts w:ascii="Times New Roman" w:eastAsia="宋体" w:hAnsi="Times New Roman" w:cs="Times New Roman" w:hint="eastAsia"/>
          <w:szCs w:val="24"/>
        </w:rPr>
        <w:t>1</w:t>
      </w:r>
      <w:r w:rsidRPr="00D07498">
        <w:rPr>
          <w:rFonts w:ascii="Times New Roman" w:eastAsia="宋体" w:hAnsi="Times New Roman" w:cs="Times New Roman" w:hint="eastAsia"/>
          <w:szCs w:val="24"/>
        </w:rPr>
        <w:t>）日常抢修：接故障报告后派专业维修人员于</w:t>
      </w:r>
      <w:r w:rsidRPr="00D07498">
        <w:rPr>
          <w:rFonts w:ascii="Times New Roman" w:eastAsia="宋体" w:hAnsi="Times New Roman" w:cs="Times New Roman" w:hint="eastAsia"/>
          <w:szCs w:val="24"/>
        </w:rPr>
        <w:t>1</w:t>
      </w:r>
      <w:r w:rsidRPr="00D07498">
        <w:rPr>
          <w:rFonts w:ascii="Times New Roman" w:eastAsia="宋体" w:hAnsi="Times New Roman" w:cs="Times New Roman" w:hint="eastAsia"/>
          <w:szCs w:val="24"/>
        </w:rPr>
        <w:t>小时内到达现场，</w:t>
      </w:r>
      <w:r w:rsidRPr="00D07498">
        <w:rPr>
          <w:rFonts w:ascii="Times New Roman" w:eastAsia="宋体" w:hAnsi="Times New Roman" w:cs="Times New Roman" w:hint="eastAsia"/>
          <w:szCs w:val="24"/>
        </w:rPr>
        <w:t>4</w:t>
      </w:r>
      <w:r w:rsidRPr="00D07498">
        <w:rPr>
          <w:rFonts w:ascii="Times New Roman" w:eastAsia="宋体" w:hAnsi="Times New Roman" w:cs="Times New Roman" w:hint="eastAsia"/>
          <w:szCs w:val="24"/>
        </w:rPr>
        <w:t>小时内修复；</w:t>
      </w:r>
    </w:p>
    <w:p w:rsidR="00D07498" w:rsidRPr="00D07498" w:rsidRDefault="00D07498" w:rsidP="00D07498">
      <w:pPr>
        <w:widowControl/>
        <w:spacing w:line="360" w:lineRule="auto"/>
        <w:ind w:firstLineChars="200" w:firstLine="420"/>
        <w:jc w:val="left"/>
        <w:rPr>
          <w:rFonts w:ascii="Times New Roman" w:eastAsia="宋体" w:hAnsi="Times New Roman" w:cs="Times New Roman"/>
          <w:szCs w:val="24"/>
        </w:rPr>
      </w:pPr>
      <w:r w:rsidRPr="00D07498">
        <w:rPr>
          <w:rFonts w:ascii="Times New Roman" w:eastAsia="宋体" w:hAnsi="Times New Roman" w:cs="Times New Roman" w:hint="eastAsia"/>
          <w:szCs w:val="24"/>
        </w:rPr>
        <w:t>（</w:t>
      </w:r>
      <w:r w:rsidRPr="00D07498">
        <w:rPr>
          <w:rFonts w:ascii="Times New Roman" w:eastAsia="宋体" w:hAnsi="Times New Roman" w:cs="Times New Roman" w:hint="eastAsia"/>
          <w:szCs w:val="24"/>
        </w:rPr>
        <w:t>2</w:t>
      </w:r>
      <w:r w:rsidRPr="00D07498">
        <w:rPr>
          <w:rFonts w:ascii="Times New Roman" w:eastAsia="宋体" w:hAnsi="Times New Roman" w:cs="Times New Roman" w:hint="eastAsia"/>
          <w:szCs w:val="24"/>
        </w:rPr>
        <w:t>）重大维修：接维修通知后派专业维修人员于</w:t>
      </w:r>
      <w:r w:rsidRPr="00D07498">
        <w:rPr>
          <w:rFonts w:ascii="Times New Roman" w:eastAsia="宋体" w:hAnsi="Times New Roman" w:cs="Times New Roman" w:hint="eastAsia"/>
          <w:szCs w:val="24"/>
        </w:rPr>
        <w:t>1</w:t>
      </w:r>
      <w:r w:rsidRPr="00D07498">
        <w:rPr>
          <w:rFonts w:ascii="Times New Roman" w:eastAsia="宋体" w:hAnsi="Times New Roman" w:cs="Times New Roman" w:hint="eastAsia"/>
          <w:szCs w:val="24"/>
        </w:rPr>
        <w:t>小时内到达现场，并做出具体方案、计划，报主管部门批准同意后，按要求进行抢修。</w:t>
      </w:r>
    </w:p>
    <w:p w:rsidR="00D07498" w:rsidRPr="00D07498" w:rsidRDefault="00D07498" w:rsidP="00D07498">
      <w:pPr>
        <w:widowControl/>
        <w:spacing w:line="360" w:lineRule="auto"/>
        <w:ind w:firstLineChars="200" w:firstLine="420"/>
        <w:jc w:val="left"/>
        <w:rPr>
          <w:rFonts w:ascii="Times New Roman" w:eastAsia="宋体" w:hAnsi="Times New Roman" w:cs="Times New Roman"/>
          <w:szCs w:val="24"/>
        </w:rPr>
      </w:pPr>
      <w:r w:rsidRPr="00D07498">
        <w:rPr>
          <w:rFonts w:ascii="Times New Roman" w:eastAsia="宋体" w:hAnsi="Times New Roman" w:cs="Times New Roman" w:hint="eastAsia"/>
          <w:szCs w:val="24"/>
        </w:rPr>
        <w:t>（</w:t>
      </w:r>
      <w:r w:rsidRPr="00D07498">
        <w:rPr>
          <w:rFonts w:ascii="Times New Roman" w:eastAsia="宋体" w:hAnsi="Times New Roman" w:cs="Times New Roman" w:hint="eastAsia"/>
          <w:szCs w:val="24"/>
        </w:rPr>
        <w:t>3</w:t>
      </w:r>
      <w:r w:rsidRPr="00D07498">
        <w:rPr>
          <w:rFonts w:ascii="Times New Roman" w:eastAsia="宋体" w:hAnsi="Times New Roman" w:cs="Times New Roman" w:hint="eastAsia"/>
          <w:szCs w:val="24"/>
        </w:rPr>
        <w:t>）没有特殊说明均按照日常抢修响应。</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g</w:t>
      </w:r>
      <w:r w:rsidR="00D07498" w:rsidRPr="00D07498">
        <w:rPr>
          <w:rFonts w:ascii="Times New Roman" w:eastAsia="宋体" w:hAnsi="Times New Roman" w:cs="Times New Roman" w:hint="eastAsia"/>
          <w:szCs w:val="24"/>
        </w:rPr>
        <w:t>、每次维修要把所维修线路的测试结果情况、原因分析等以日报的形式及时上报。维护责任单位每周上报维护周报表，报表中要有详细的故障统计、处理措施、接报及处理时间等。</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h</w:t>
      </w:r>
      <w:r w:rsidR="00D07498" w:rsidRPr="00D07498">
        <w:rPr>
          <w:rFonts w:ascii="Times New Roman" w:eastAsia="宋体" w:hAnsi="Times New Roman" w:cs="Times New Roman" w:hint="eastAsia"/>
          <w:szCs w:val="24"/>
        </w:rPr>
        <w:t>、中标人要根据光缆线路的具体情况，制订切实可行的维护计划，并严格实施。特别对于线路的薄弱环节，接头部位、气候异常</w:t>
      </w:r>
      <w:r w:rsidR="00D07498" w:rsidRPr="00D07498">
        <w:rPr>
          <w:rFonts w:ascii="Times New Roman" w:eastAsia="宋体" w:hAnsi="Times New Roman" w:cs="Times New Roman" w:hint="eastAsia"/>
          <w:szCs w:val="24"/>
        </w:rPr>
        <w:t>(</w:t>
      </w:r>
      <w:r w:rsidR="00D07498" w:rsidRPr="00D07498">
        <w:rPr>
          <w:rFonts w:ascii="Times New Roman" w:eastAsia="宋体" w:hAnsi="Times New Roman" w:cs="Times New Roman" w:hint="eastAsia"/>
          <w:szCs w:val="24"/>
        </w:rPr>
        <w:t>如大风、暴雨等</w:t>
      </w:r>
      <w:r w:rsidR="00D07498" w:rsidRPr="00D07498">
        <w:rPr>
          <w:rFonts w:ascii="Times New Roman" w:eastAsia="宋体" w:hAnsi="Times New Roman" w:cs="Times New Roman" w:hint="eastAsia"/>
          <w:szCs w:val="24"/>
        </w:rPr>
        <w:t>)</w:t>
      </w:r>
      <w:r w:rsidR="00D07498" w:rsidRPr="00D07498">
        <w:rPr>
          <w:rFonts w:ascii="Times New Roman" w:eastAsia="宋体" w:hAnsi="Times New Roman" w:cs="Times New Roman" w:hint="eastAsia"/>
          <w:szCs w:val="24"/>
        </w:rPr>
        <w:t>、环境变迁等特殊情况下都要提出特殊的维护措施。</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proofErr w:type="spellStart"/>
      <w:r>
        <w:rPr>
          <w:rFonts w:ascii="Times New Roman" w:eastAsia="宋体" w:hAnsi="Times New Roman" w:cs="Times New Roman" w:hint="eastAsia"/>
          <w:szCs w:val="24"/>
        </w:rPr>
        <w:lastRenderedPageBreak/>
        <w:t>i</w:t>
      </w:r>
      <w:proofErr w:type="spellEnd"/>
      <w:r w:rsidR="00D07498" w:rsidRPr="00D07498">
        <w:rPr>
          <w:rFonts w:ascii="Times New Roman" w:eastAsia="宋体" w:hAnsi="Times New Roman" w:cs="Times New Roman" w:hint="eastAsia"/>
          <w:szCs w:val="24"/>
        </w:rPr>
        <w:t>、中标人需设立全天维护专用值班电话，并保证</w:t>
      </w:r>
      <w:r w:rsidR="00D07498" w:rsidRPr="00D07498">
        <w:rPr>
          <w:rFonts w:ascii="Times New Roman" w:eastAsia="宋体" w:hAnsi="Times New Roman" w:cs="Times New Roman" w:hint="eastAsia"/>
          <w:szCs w:val="24"/>
        </w:rPr>
        <w:t>24</w:t>
      </w:r>
      <w:r w:rsidR="00D07498" w:rsidRPr="00D07498">
        <w:rPr>
          <w:rFonts w:ascii="Times New Roman" w:eastAsia="宋体" w:hAnsi="Times New Roman" w:cs="Times New Roman" w:hint="eastAsia"/>
          <w:szCs w:val="24"/>
        </w:rPr>
        <w:t>小时通信畅通，发现故障或接到故障通知时，快速响应，立即抢修。</w:t>
      </w:r>
      <w:proofErr w:type="gramStart"/>
      <w:r w:rsidR="00D07498" w:rsidRPr="00D07498">
        <w:rPr>
          <w:rFonts w:ascii="Times New Roman" w:eastAsia="宋体" w:hAnsi="Times New Roman" w:cs="Times New Roman" w:hint="eastAsia"/>
          <w:szCs w:val="24"/>
        </w:rPr>
        <w:t>遇特别</w:t>
      </w:r>
      <w:proofErr w:type="gramEnd"/>
      <w:r w:rsidR="00D07498" w:rsidRPr="00D07498">
        <w:rPr>
          <w:rFonts w:ascii="Times New Roman" w:eastAsia="宋体" w:hAnsi="Times New Roman" w:cs="Times New Roman" w:hint="eastAsia"/>
          <w:szCs w:val="24"/>
        </w:rPr>
        <w:t>任务、重大活动、节假日等，必须提前安排维护人员值班，以便于联系。</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j</w:t>
      </w:r>
      <w:r w:rsidR="00D07498" w:rsidRPr="00D07498">
        <w:rPr>
          <w:rFonts w:ascii="Times New Roman" w:eastAsia="宋体" w:hAnsi="Times New Roman" w:cs="Times New Roman" w:hint="eastAsia"/>
          <w:szCs w:val="24"/>
        </w:rPr>
        <w:t>、中标人在遇到台风、暴雨、雷击等各种非正常情况时，须立即出动值班巡逻队伍加强巡视，发现损坏情况时要立即实施抢修。在突发大面积故障时，能够启动应急机制，至少可同时进行</w:t>
      </w:r>
      <w:r w:rsidR="00D07498" w:rsidRPr="00D07498">
        <w:rPr>
          <w:rFonts w:ascii="Times New Roman" w:eastAsia="宋体" w:hAnsi="Times New Roman" w:cs="Times New Roman" w:hint="eastAsia"/>
          <w:szCs w:val="24"/>
        </w:rPr>
        <w:t>5</w:t>
      </w:r>
      <w:r w:rsidR="00D07498" w:rsidRPr="00D07498">
        <w:rPr>
          <w:rFonts w:ascii="Times New Roman" w:eastAsia="宋体" w:hAnsi="Times New Roman" w:cs="Times New Roman" w:hint="eastAsia"/>
          <w:szCs w:val="24"/>
        </w:rPr>
        <w:t>个工作点的维护抢修。</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k</w:t>
      </w:r>
      <w:r w:rsidR="00D07498" w:rsidRPr="00D07498">
        <w:rPr>
          <w:rFonts w:ascii="Times New Roman" w:eastAsia="宋体" w:hAnsi="Times New Roman" w:cs="Times New Roman" w:hint="eastAsia"/>
          <w:szCs w:val="24"/>
        </w:rPr>
        <w:t>、由于线路迁移、更换光缆等发生的割接，需要中标人完成的，中标人应充分调查实际情况，</w:t>
      </w:r>
      <w:r w:rsidR="00D07498" w:rsidRPr="0051564C">
        <w:rPr>
          <w:rFonts w:ascii="Times New Roman" w:eastAsia="宋体" w:hAnsi="Times New Roman" w:cs="Times New Roman" w:hint="eastAsia"/>
          <w:szCs w:val="24"/>
        </w:rPr>
        <w:t>提前</w:t>
      </w:r>
      <w:r w:rsidR="00D07498" w:rsidRPr="0051564C">
        <w:rPr>
          <w:rFonts w:ascii="Times New Roman" w:eastAsia="宋体" w:hAnsi="Times New Roman" w:cs="Times New Roman" w:hint="eastAsia"/>
          <w:szCs w:val="24"/>
        </w:rPr>
        <w:t>5</w:t>
      </w:r>
      <w:r w:rsidR="00D07498" w:rsidRPr="0051564C">
        <w:rPr>
          <w:rFonts w:ascii="Times New Roman" w:eastAsia="宋体" w:hAnsi="Times New Roman" w:cs="Times New Roman" w:hint="eastAsia"/>
          <w:szCs w:val="24"/>
        </w:rPr>
        <w:t>个工作日</w:t>
      </w:r>
      <w:r w:rsidR="00D07498" w:rsidRPr="00D07498">
        <w:rPr>
          <w:rFonts w:ascii="Times New Roman" w:eastAsia="宋体" w:hAnsi="Times New Roman" w:cs="Times New Roman" w:hint="eastAsia"/>
          <w:szCs w:val="24"/>
        </w:rPr>
        <w:t>根据具体要求书面向采购方提出申请和割接方案。采购方根据实际情况确定是否给予批复，具体割接时间以批复为准。</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l</w:t>
      </w:r>
      <w:r w:rsidR="00D07498" w:rsidRPr="00D07498">
        <w:rPr>
          <w:rFonts w:ascii="Times New Roman" w:eastAsia="宋体" w:hAnsi="Times New Roman" w:cs="Times New Roman" w:hint="eastAsia"/>
          <w:szCs w:val="24"/>
        </w:rPr>
        <w:t>、遇光缆中断或其它原因不能正常使用时，中标方须在</w:t>
      </w:r>
      <w:r w:rsidR="00D07498" w:rsidRPr="00D07498">
        <w:rPr>
          <w:rFonts w:ascii="Times New Roman" w:eastAsia="宋体" w:hAnsi="Times New Roman" w:cs="Times New Roman" w:hint="eastAsia"/>
          <w:szCs w:val="24"/>
        </w:rPr>
        <w:t>4</w:t>
      </w:r>
      <w:r w:rsidR="00D07498" w:rsidRPr="00D07498">
        <w:rPr>
          <w:rFonts w:ascii="Times New Roman" w:eastAsia="宋体" w:hAnsi="Times New Roman" w:cs="Times New Roman" w:hint="eastAsia"/>
          <w:szCs w:val="24"/>
        </w:rPr>
        <w:t>小时内无条件修复。如属第三方造成的（施工破坏等），中标人负有调查、跟踪、理赔的责任，理赔费用归中标方所有；如不能发现第三责任方，或第三方不予理赔的，中标人自负修复费用；对于管线被盗情况，必须立刻报警并拍照留证，同时在规定时间内修复，承担所有修复费用，并将相关情况及时通报给采购人。</w:t>
      </w:r>
    </w:p>
    <w:p w:rsidR="00D07498" w:rsidRPr="00D07498" w:rsidRDefault="00D07498" w:rsidP="00D07498">
      <w:pPr>
        <w:widowControl/>
        <w:spacing w:line="360" w:lineRule="auto"/>
        <w:ind w:firstLineChars="200" w:firstLine="420"/>
        <w:jc w:val="left"/>
        <w:rPr>
          <w:rFonts w:ascii="Times New Roman" w:eastAsia="宋体" w:hAnsi="Times New Roman" w:cs="Times New Roman"/>
          <w:szCs w:val="24"/>
        </w:rPr>
      </w:pPr>
      <w:r w:rsidRPr="00D07498">
        <w:rPr>
          <w:rFonts w:ascii="Times New Roman" w:eastAsia="宋体" w:hAnsi="Times New Roman" w:cs="Times New Roman" w:hint="eastAsia"/>
          <w:szCs w:val="24"/>
        </w:rPr>
        <w:t>（三）应急工程施工要求</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a</w:t>
      </w:r>
      <w:r w:rsidR="00D07498" w:rsidRPr="00D07498">
        <w:rPr>
          <w:rFonts w:ascii="Times New Roman" w:eastAsia="宋体" w:hAnsi="Times New Roman" w:cs="Times New Roman" w:hint="eastAsia"/>
          <w:szCs w:val="24"/>
        </w:rPr>
        <w:t>、中标人需具备通信缆线工程建设专业知识和经验，有能力根据采购方的要求，完成通信缆线建设、改、扩建等应急零星工程施工，必须对所完成的应急工程至少免费保修一年。</w:t>
      </w:r>
    </w:p>
    <w:p w:rsidR="00D07498" w:rsidRP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b</w:t>
      </w:r>
      <w:r w:rsidR="00D07498" w:rsidRPr="00D07498">
        <w:rPr>
          <w:rFonts w:ascii="Times New Roman" w:eastAsia="宋体" w:hAnsi="Times New Roman" w:cs="Times New Roman" w:hint="eastAsia"/>
          <w:szCs w:val="24"/>
        </w:rPr>
        <w:t>、中标人应当能够结合实际经验给出可行性建议，并协助制定工程方案。施工现场涉及到与城管、绿化、供电、电信、物业等其他部门协调的，由中标单位负责，办理有关施工许可等事宜，由此产生的协调费用由中标单位承担。</w:t>
      </w:r>
    </w:p>
    <w:p w:rsidR="00D07498" w:rsidRDefault="000477FC" w:rsidP="00D07498">
      <w:pPr>
        <w:widowControl/>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c</w:t>
      </w:r>
      <w:r w:rsidR="00D07498" w:rsidRPr="00D07498">
        <w:rPr>
          <w:rFonts w:ascii="Times New Roman" w:eastAsia="宋体" w:hAnsi="Times New Roman" w:cs="Times New Roman" w:hint="eastAsia"/>
          <w:szCs w:val="24"/>
        </w:rPr>
        <w:t>、中标人提供的缆线或设备的型号、技术规格等不得低于现有的配置。必须对提供的缆线和设备至少免费保修一年。提供设备附件及相关资料（使用说明书、维修手册等）。</w:t>
      </w:r>
    </w:p>
    <w:p w:rsidR="0051564C" w:rsidRPr="00580FFB" w:rsidRDefault="0051564C" w:rsidP="00D07498">
      <w:pPr>
        <w:widowControl/>
        <w:spacing w:line="360" w:lineRule="auto"/>
        <w:ind w:firstLineChars="200" w:firstLine="420"/>
        <w:jc w:val="left"/>
        <w:rPr>
          <w:rFonts w:ascii="Times New Roman" w:eastAsia="宋体" w:hAnsi="Times New Roman" w:cs="Times New Roman"/>
          <w:szCs w:val="24"/>
        </w:rPr>
      </w:pPr>
      <w:r w:rsidRPr="00580FFB">
        <w:rPr>
          <w:rFonts w:ascii="Times New Roman" w:eastAsia="宋体" w:hAnsi="Times New Roman" w:cs="Times New Roman" w:hint="eastAsia"/>
          <w:szCs w:val="24"/>
        </w:rPr>
        <w:t>（四）</w:t>
      </w:r>
      <w:r w:rsidR="00357310" w:rsidRPr="00580FFB">
        <w:rPr>
          <w:rFonts w:ascii="Times New Roman" w:eastAsia="宋体" w:hAnsi="Times New Roman" w:cs="Times New Roman" w:hint="eastAsia"/>
          <w:szCs w:val="24"/>
        </w:rPr>
        <w:t>绘制</w:t>
      </w:r>
      <w:r w:rsidRPr="00580FFB">
        <w:rPr>
          <w:rFonts w:ascii="Times New Roman" w:eastAsia="宋体" w:hAnsi="Times New Roman" w:cs="Times New Roman" w:hint="eastAsia"/>
          <w:szCs w:val="24"/>
        </w:rPr>
        <w:t>网络拓</w:t>
      </w:r>
      <w:r w:rsidR="00357310" w:rsidRPr="00580FFB">
        <w:rPr>
          <w:rFonts w:ascii="Times New Roman" w:eastAsia="宋体" w:hAnsi="Times New Roman" w:cs="Times New Roman" w:hint="eastAsia"/>
          <w:szCs w:val="24"/>
        </w:rPr>
        <w:t>扑图</w:t>
      </w:r>
    </w:p>
    <w:p w:rsidR="00D07498" w:rsidRPr="00580FFB" w:rsidRDefault="0051564C" w:rsidP="0051564C">
      <w:pPr>
        <w:widowControl/>
        <w:spacing w:line="360" w:lineRule="auto"/>
        <w:ind w:firstLineChars="200" w:firstLine="420"/>
        <w:jc w:val="left"/>
        <w:rPr>
          <w:b/>
        </w:rPr>
      </w:pPr>
      <w:r w:rsidRPr="00580FFB">
        <w:rPr>
          <w:rFonts w:ascii="Times New Roman" w:eastAsia="宋体" w:hAnsi="Times New Roman" w:cs="Times New Roman" w:hint="eastAsia"/>
          <w:szCs w:val="24"/>
        </w:rPr>
        <w:t>提供光明区公办中小学校财务专线网络拓</w:t>
      </w:r>
      <w:r w:rsidR="00357310" w:rsidRPr="00580FFB">
        <w:rPr>
          <w:rFonts w:ascii="Times New Roman" w:eastAsia="宋体" w:hAnsi="Times New Roman" w:cs="Times New Roman" w:hint="eastAsia"/>
          <w:szCs w:val="24"/>
        </w:rPr>
        <w:t>扑</w:t>
      </w:r>
      <w:r w:rsidRPr="00580FFB">
        <w:rPr>
          <w:rFonts w:ascii="Times New Roman" w:eastAsia="宋体" w:hAnsi="Times New Roman" w:cs="Times New Roman" w:hint="eastAsia"/>
          <w:szCs w:val="24"/>
        </w:rPr>
        <w:t>图，并且随时根据新增</w:t>
      </w:r>
      <w:r w:rsidR="00A05611" w:rsidRPr="00580FFB">
        <w:rPr>
          <w:rFonts w:ascii="Times New Roman" w:eastAsia="宋体" w:hAnsi="Times New Roman" w:cs="Times New Roman" w:hint="eastAsia"/>
          <w:szCs w:val="24"/>
        </w:rPr>
        <w:t>接入</w:t>
      </w:r>
      <w:r w:rsidRPr="00580FFB">
        <w:rPr>
          <w:rFonts w:ascii="Times New Roman" w:eastAsia="宋体" w:hAnsi="Times New Roman" w:cs="Times New Roman" w:hint="eastAsia"/>
          <w:szCs w:val="24"/>
        </w:rPr>
        <w:t>学校情况调整拓</w:t>
      </w:r>
      <w:r w:rsidR="00357310" w:rsidRPr="00580FFB">
        <w:rPr>
          <w:rFonts w:ascii="Times New Roman" w:eastAsia="宋体" w:hAnsi="Times New Roman" w:cs="Times New Roman" w:hint="eastAsia"/>
          <w:szCs w:val="24"/>
        </w:rPr>
        <w:t>扑</w:t>
      </w:r>
      <w:r w:rsidRPr="00580FFB">
        <w:rPr>
          <w:rFonts w:ascii="Times New Roman" w:eastAsia="宋体" w:hAnsi="Times New Roman" w:cs="Times New Roman" w:hint="eastAsia"/>
          <w:szCs w:val="24"/>
        </w:rPr>
        <w:t>图。</w:t>
      </w:r>
    </w:p>
    <w:p w:rsidR="00CA4B40" w:rsidRDefault="00CA4B40" w:rsidP="00CA4B40">
      <w:pPr>
        <w:pStyle w:val="CharCharChar"/>
        <w:ind w:firstLineChars="0" w:firstLine="0"/>
        <w:jc w:val="left"/>
        <w:rPr>
          <w:b/>
        </w:rPr>
      </w:pPr>
      <w:r w:rsidRPr="00CA4B40">
        <w:rPr>
          <w:rFonts w:hint="eastAsia"/>
          <w:b/>
        </w:rPr>
        <w:t>（四）服务期限</w:t>
      </w:r>
    </w:p>
    <w:p w:rsidR="00CA4B40" w:rsidRDefault="001D71A0" w:rsidP="00CA4B40">
      <w:pPr>
        <w:pStyle w:val="CharCharChar"/>
        <w:ind w:firstLine="420"/>
        <w:jc w:val="left"/>
      </w:pPr>
      <w:r w:rsidRPr="00357310">
        <w:rPr>
          <w:rFonts w:hint="eastAsia"/>
        </w:rPr>
        <w:t>提供</w:t>
      </w:r>
      <w:r w:rsidR="00D07498" w:rsidRPr="00357310">
        <w:rPr>
          <w:rFonts w:hint="eastAsia"/>
        </w:rPr>
        <w:t>一</w:t>
      </w:r>
      <w:r w:rsidRPr="00357310">
        <w:rPr>
          <w:rFonts w:hint="eastAsia"/>
        </w:rPr>
        <w:t>年</w:t>
      </w:r>
      <w:r w:rsidR="00D07498" w:rsidRPr="00357310">
        <w:rPr>
          <w:rFonts w:hint="eastAsia"/>
        </w:rPr>
        <w:t>运维</w:t>
      </w:r>
      <w:r w:rsidRPr="00357310">
        <w:rPr>
          <w:rFonts w:hint="eastAsia"/>
        </w:rPr>
        <w:t>服务。</w:t>
      </w:r>
      <w:r w:rsidR="00CA4B40" w:rsidRPr="00357310">
        <w:rPr>
          <w:rFonts w:hint="eastAsia"/>
        </w:rPr>
        <w:t>本</w:t>
      </w:r>
      <w:r w:rsidR="00CA4B40" w:rsidRPr="00CA4B40">
        <w:rPr>
          <w:rFonts w:hint="eastAsia"/>
        </w:rPr>
        <w:t>项目预算金额对应的服务期限为自合同</w:t>
      </w:r>
      <w:r w:rsidR="00D07498">
        <w:rPr>
          <w:rFonts w:hint="eastAsia"/>
        </w:rPr>
        <w:t>签订之日起一</w:t>
      </w:r>
      <w:r w:rsidR="00EF4251">
        <w:rPr>
          <w:rFonts w:hint="eastAsia"/>
        </w:rPr>
        <w:t>年。</w:t>
      </w:r>
      <w:r w:rsidR="00CA4B40" w:rsidRPr="00CA4B40">
        <w:rPr>
          <w:rFonts w:hint="eastAsia"/>
        </w:rPr>
        <w:t>本项目</w:t>
      </w:r>
      <w:r w:rsidR="00EF4251">
        <w:rPr>
          <w:rFonts w:hint="eastAsia"/>
        </w:rPr>
        <w:t>属</w:t>
      </w:r>
      <w:r w:rsidR="00CA4B40" w:rsidRPr="00CA4B40">
        <w:rPr>
          <w:rFonts w:hint="eastAsia"/>
        </w:rPr>
        <w:t>长期服务类项目，第一年为本次招标的服务期限，采购单位可根据项目需要及中标供应商的履约情况确定合同期限是否续约，但合同续约的最</w:t>
      </w:r>
      <w:r w:rsidR="00EF4251">
        <w:rPr>
          <w:rFonts w:hint="eastAsia"/>
        </w:rPr>
        <w:t>长</w:t>
      </w:r>
      <w:r w:rsidR="00CA4B40" w:rsidRPr="00CA4B40">
        <w:rPr>
          <w:rFonts w:hint="eastAsia"/>
        </w:rPr>
        <w:t>期限为二年，且合同一年一签。</w:t>
      </w:r>
    </w:p>
    <w:p w:rsidR="0051564C" w:rsidRPr="00CA4B40" w:rsidRDefault="0051564C" w:rsidP="0051564C">
      <w:pPr>
        <w:pStyle w:val="CharCharChar"/>
        <w:ind w:firstLine="422"/>
        <w:jc w:val="left"/>
        <w:rPr>
          <w:b/>
        </w:rPr>
      </w:pPr>
    </w:p>
    <w:p w:rsidR="0052300E" w:rsidRPr="00AA61D1" w:rsidRDefault="0052300E" w:rsidP="0052300E">
      <w:pPr>
        <w:pStyle w:val="CharCharChar"/>
        <w:ind w:firstLineChars="0" w:firstLine="0"/>
        <w:jc w:val="center"/>
        <w:rPr>
          <w:rFonts w:ascii="黑体" w:eastAsia="黑体" w:hAnsi="宋体" w:cs="黑体"/>
          <w:kern w:val="0"/>
          <w:sz w:val="40"/>
          <w:szCs w:val="40"/>
        </w:rPr>
      </w:pPr>
      <w:r>
        <w:rPr>
          <w:rFonts w:ascii="黑体" w:eastAsia="黑体" w:hAnsi="宋体" w:cs="黑体" w:hint="eastAsia"/>
          <w:kern w:val="0"/>
          <w:sz w:val="40"/>
          <w:szCs w:val="40"/>
        </w:rPr>
        <w:lastRenderedPageBreak/>
        <w:t>四</w:t>
      </w:r>
      <w:r w:rsidRPr="00AA61D1">
        <w:rPr>
          <w:rFonts w:ascii="黑体" w:eastAsia="黑体" w:hAnsi="宋体" w:cs="黑体" w:hint="eastAsia"/>
          <w:kern w:val="0"/>
          <w:sz w:val="40"/>
          <w:szCs w:val="40"/>
        </w:rPr>
        <w:t>、</w:t>
      </w:r>
      <w:r>
        <w:rPr>
          <w:rFonts w:ascii="黑体" w:eastAsia="黑体" w:hAnsi="宋体" w:cs="黑体" w:hint="eastAsia"/>
          <w:kern w:val="0"/>
          <w:sz w:val="40"/>
          <w:szCs w:val="40"/>
        </w:rPr>
        <w:t>附件</w:t>
      </w:r>
    </w:p>
    <w:p w:rsidR="00195B99" w:rsidRDefault="00195B99" w:rsidP="00195B99">
      <w:pPr>
        <w:ind w:leftChars="200" w:left="420"/>
        <w:rPr>
          <w:rFonts w:ascii="宋体" w:hAnsi="宋体"/>
          <w:szCs w:val="21"/>
        </w:rPr>
      </w:pPr>
      <w:r>
        <w:rPr>
          <w:rStyle w:val="3Char"/>
          <w:rFonts w:hint="eastAsia"/>
          <w:szCs w:val="21"/>
        </w:rPr>
        <w:t>特别提醒：</w:t>
      </w:r>
      <w:r>
        <w:rPr>
          <w:rFonts w:ascii="宋体" w:hAnsi="宋体" w:hint="eastAsia"/>
          <w:szCs w:val="21"/>
        </w:rPr>
        <w:t>投标人在编制投标文件时，在投标文件目录中属于本节点内容的必须在本节点中填写，填写到其他节点或附件的将</w:t>
      </w:r>
      <w:r>
        <w:rPr>
          <w:rFonts w:ascii="宋体" w:hAnsi="宋体" w:hint="eastAsia"/>
          <w:b/>
          <w:szCs w:val="21"/>
        </w:rPr>
        <w:t>可能</w:t>
      </w:r>
      <w:r>
        <w:rPr>
          <w:rFonts w:ascii="宋体" w:hAnsi="宋体" w:hint="eastAsia"/>
          <w:szCs w:val="21"/>
        </w:rPr>
        <w:t>导致投标无效，投标人应自行承担不利后果。</w:t>
      </w:r>
    </w:p>
    <w:p w:rsidR="00195B99" w:rsidRDefault="00195B99" w:rsidP="00195B99">
      <w:pPr>
        <w:ind w:leftChars="200" w:left="420"/>
        <w:rPr>
          <w:rFonts w:ascii="宋体" w:hAnsi="宋体"/>
          <w:color w:val="FF0000"/>
          <w:szCs w:val="21"/>
        </w:rPr>
      </w:pPr>
    </w:p>
    <w:p w:rsidR="0052300E" w:rsidRDefault="0052300E" w:rsidP="00195B99">
      <w:pPr>
        <w:pStyle w:val="3"/>
        <w:ind w:leftChars="200" w:left="420"/>
        <w:jc w:val="center"/>
        <w:rPr>
          <w:rFonts w:ascii="黑体"/>
          <w:kern w:val="0"/>
          <w:sz w:val="24"/>
        </w:rPr>
      </w:pPr>
    </w:p>
    <w:p w:rsidR="00195B99" w:rsidRDefault="00195B99" w:rsidP="00195B99">
      <w:pPr>
        <w:pStyle w:val="3"/>
        <w:ind w:leftChars="200" w:left="420"/>
        <w:jc w:val="center"/>
        <w:rPr>
          <w:rFonts w:ascii="黑体" w:hAnsi="宋体"/>
          <w:kern w:val="0"/>
          <w:sz w:val="24"/>
        </w:rPr>
      </w:pPr>
      <w:r>
        <w:rPr>
          <w:rFonts w:ascii="黑体" w:hint="eastAsia"/>
          <w:kern w:val="0"/>
          <w:sz w:val="24"/>
        </w:rPr>
        <w:t>一、法定代表人证明书</w:t>
      </w:r>
    </w:p>
    <w:p w:rsidR="00195B99" w:rsidRDefault="00195B99" w:rsidP="0052300E">
      <w:pPr>
        <w:spacing w:line="500" w:lineRule="exact"/>
        <w:ind w:leftChars="200" w:left="420" w:firstLineChars="200" w:firstLine="420"/>
        <w:rPr>
          <w:szCs w:val="21"/>
          <w:u w:val="single"/>
        </w:rPr>
      </w:pPr>
      <w:r>
        <w:rPr>
          <w:rFonts w:hint="eastAsia"/>
          <w:szCs w:val="21"/>
        </w:rPr>
        <w:t>单位名称：</w:t>
      </w:r>
    </w:p>
    <w:p w:rsidR="00195B99" w:rsidRDefault="00195B99" w:rsidP="0052300E">
      <w:pPr>
        <w:spacing w:line="500" w:lineRule="exact"/>
        <w:ind w:leftChars="200" w:left="420" w:firstLineChars="200" w:firstLine="420"/>
        <w:rPr>
          <w:szCs w:val="21"/>
          <w:u w:val="single"/>
        </w:rPr>
      </w:pPr>
      <w:r>
        <w:rPr>
          <w:rFonts w:hint="eastAsia"/>
          <w:szCs w:val="21"/>
        </w:rPr>
        <w:t>地址：</w:t>
      </w:r>
    </w:p>
    <w:p w:rsidR="00195B99" w:rsidRDefault="00195B99" w:rsidP="0052300E">
      <w:pPr>
        <w:spacing w:line="500" w:lineRule="exact"/>
        <w:ind w:leftChars="200" w:left="420" w:firstLineChars="200" w:firstLine="420"/>
        <w:rPr>
          <w:szCs w:val="21"/>
          <w:u w:val="single"/>
        </w:rPr>
      </w:pPr>
      <w:r>
        <w:rPr>
          <w:rFonts w:hint="eastAsia"/>
          <w:szCs w:val="21"/>
        </w:rPr>
        <w:t>姓名：</w:t>
      </w:r>
      <w:r>
        <w:rPr>
          <w:szCs w:val="21"/>
        </w:rPr>
        <w:t xml:space="preserve">  </w:t>
      </w:r>
      <w:r>
        <w:rPr>
          <w:rFonts w:hint="eastAsia"/>
          <w:szCs w:val="21"/>
        </w:rPr>
        <w:t>性别：</w:t>
      </w:r>
      <w:r>
        <w:rPr>
          <w:szCs w:val="21"/>
        </w:rPr>
        <w:t xml:space="preserve">    </w:t>
      </w:r>
      <w:r>
        <w:rPr>
          <w:rFonts w:hint="eastAsia"/>
          <w:szCs w:val="21"/>
        </w:rPr>
        <w:t>年龄：</w:t>
      </w:r>
      <w:r>
        <w:rPr>
          <w:szCs w:val="21"/>
        </w:rPr>
        <w:t xml:space="preserve">       </w:t>
      </w:r>
      <w:r>
        <w:rPr>
          <w:rFonts w:hint="eastAsia"/>
          <w:szCs w:val="21"/>
        </w:rPr>
        <w:t>身份证号码：</w:t>
      </w:r>
      <w:r>
        <w:rPr>
          <w:szCs w:val="21"/>
        </w:rPr>
        <w:t xml:space="preserve">                   </w:t>
      </w:r>
      <w:r>
        <w:rPr>
          <w:rFonts w:hint="eastAsia"/>
          <w:szCs w:val="21"/>
        </w:rPr>
        <w:t>职务：</w:t>
      </w:r>
    </w:p>
    <w:p w:rsidR="00195B99" w:rsidRDefault="00195B99" w:rsidP="0052300E">
      <w:pPr>
        <w:spacing w:line="500" w:lineRule="exact"/>
        <w:ind w:leftChars="200" w:left="420" w:firstLineChars="200" w:firstLine="420"/>
        <w:rPr>
          <w:szCs w:val="21"/>
        </w:rPr>
      </w:pPr>
      <w:r>
        <w:rPr>
          <w:rFonts w:hint="eastAsia"/>
          <w:szCs w:val="21"/>
        </w:rPr>
        <w:t>系</w:t>
      </w:r>
      <w:r>
        <w:rPr>
          <w:rFonts w:hint="eastAsia"/>
          <w:szCs w:val="21"/>
          <w:u w:val="single"/>
        </w:rPr>
        <w:t>（投标人名称）</w:t>
      </w:r>
      <w:r>
        <w:rPr>
          <w:rFonts w:hint="eastAsia"/>
          <w:szCs w:val="21"/>
        </w:rPr>
        <w:t>的法定代表人。</w:t>
      </w:r>
    </w:p>
    <w:p w:rsidR="00195B99" w:rsidRDefault="00195B99" w:rsidP="0052300E">
      <w:pPr>
        <w:spacing w:line="500" w:lineRule="exact"/>
        <w:ind w:leftChars="200" w:left="420" w:firstLineChars="200" w:firstLine="420"/>
        <w:rPr>
          <w:szCs w:val="21"/>
        </w:rPr>
      </w:pPr>
      <w:r>
        <w:rPr>
          <w:rFonts w:hint="eastAsia"/>
          <w:szCs w:val="21"/>
        </w:rPr>
        <w:t>特此证明</w:t>
      </w:r>
    </w:p>
    <w:p w:rsidR="00195B99" w:rsidRDefault="00195B99" w:rsidP="0052300E">
      <w:pPr>
        <w:spacing w:line="500" w:lineRule="exact"/>
        <w:ind w:leftChars="200" w:left="420" w:right="840" w:firstLineChars="200" w:firstLine="420"/>
        <w:rPr>
          <w:szCs w:val="21"/>
        </w:rPr>
      </w:pPr>
      <w:r>
        <w:rPr>
          <w:rFonts w:hint="eastAsia"/>
          <w:szCs w:val="21"/>
        </w:rPr>
        <w:t>日期：</w:t>
      </w:r>
      <w:r w:rsidR="0052300E">
        <w:rPr>
          <w:rFonts w:hint="eastAsia"/>
          <w:szCs w:val="21"/>
        </w:rPr>
        <w:t xml:space="preserve">  </w:t>
      </w:r>
      <w:r>
        <w:rPr>
          <w:rFonts w:hint="eastAsia"/>
          <w:szCs w:val="21"/>
        </w:rPr>
        <w:t>年</w:t>
      </w:r>
      <w:r w:rsidR="0052300E">
        <w:rPr>
          <w:rFonts w:hint="eastAsia"/>
          <w:szCs w:val="21"/>
        </w:rPr>
        <w:t xml:space="preserve">  </w:t>
      </w:r>
      <w:r>
        <w:rPr>
          <w:rFonts w:hint="eastAsia"/>
          <w:szCs w:val="21"/>
        </w:rPr>
        <w:t>月</w:t>
      </w:r>
      <w:r w:rsidR="0052300E">
        <w:rPr>
          <w:rFonts w:hint="eastAsia"/>
          <w:szCs w:val="21"/>
        </w:rPr>
        <w:t xml:space="preserve">  </w:t>
      </w:r>
      <w:r>
        <w:rPr>
          <w:rFonts w:hint="eastAsia"/>
          <w:szCs w:val="21"/>
        </w:rPr>
        <w:t>日</w:t>
      </w:r>
    </w:p>
    <w:p w:rsidR="00195B99" w:rsidRDefault="00195B99" w:rsidP="0052300E">
      <w:pPr>
        <w:spacing w:line="500" w:lineRule="exact"/>
        <w:ind w:leftChars="200" w:left="420" w:firstLineChars="200" w:firstLine="420"/>
        <w:jc w:val="left"/>
        <w:rPr>
          <w:szCs w:val="21"/>
        </w:rPr>
      </w:pPr>
    </w:p>
    <w:p w:rsidR="00195B99" w:rsidRDefault="00195B99" w:rsidP="0052300E">
      <w:pPr>
        <w:spacing w:line="500" w:lineRule="exact"/>
        <w:ind w:leftChars="200" w:left="420" w:firstLineChars="200" w:firstLine="420"/>
        <w:jc w:val="left"/>
        <w:rPr>
          <w:szCs w:val="21"/>
        </w:rPr>
      </w:pPr>
      <w:r>
        <w:rPr>
          <w:rFonts w:hint="eastAsia"/>
          <w:szCs w:val="21"/>
        </w:rPr>
        <w:t>附：法定代表人身份证复印件。</w:t>
      </w:r>
    </w:p>
    <w:p w:rsidR="00195B99" w:rsidRDefault="00195B99" w:rsidP="00195B99">
      <w:pPr>
        <w:ind w:leftChars="200" w:left="420"/>
        <w:rPr>
          <w:szCs w:val="21"/>
        </w:rPr>
      </w:pPr>
    </w:p>
    <w:p w:rsidR="00195B99" w:rsidRDefault="00195B99" w:rsidP="00195B99">
      <w:pPr>
        <w:ind w:leftChars="200" w:left="420"/>
        <w:rPr>
          <w:b/>
          <w:szCs w:val="21"/>
        </w:rPr>
      </w:pPr>
      <w:r>
        <w:rPr>
          <w:rFonts w:hint="eastAsia"/>
          <w:b/>
          <w:szCs w:val="21"/>
        </w:rPr>
        <w:t>注：必须提供法定代表人（负责人）有效期内身份证（正反面）扫描件（非中国境内居民，可提供公安部门认可的身份证明材料），否则将导致投标无效。</w:t>
      </w:r>
    </w:p>
    <w:p w:rsidR="00195B99" w:rsidRDefault="00195B99" w:rsidP="00195B99">
      <w:pPr>
        <w:ind w:leftChars="200" w:left="420"/>
        <w:rPr>
          <w:b/>
          <w:color w:val="FF0000"/>
          <w:szCs w:val="21"/>
        </w:rPr>
      </w:pPr>
    </w:p>
    <w:p w:rsidR="00195B99" w:rsidRDefault="00195B99" w:rsidP="00195B99">
      <w:pPr>
        <w:ind w:leftChars="200" w:left="420"/>
        <w:rPr>
          <w:b/>
          <w:color w:val="FF0000"/>
          <w:szCs w:val="21"/>
        </w:rPr>
      </w:pPr>
    </w:p>
    <w:p w:rsidR="00195B99" w:rsidRDefault="00195B99"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195B99" w:rsidRDefault="00195B99" w:rsidP="00195B99">
      <w:pPr>
        <w:pStyle w:val="3"/>
        <w:ind w:leftChars="200" w:left="420"/>
        <w:jc w:val="center"/>
        <w:rPr>
          <w:rFonts w:ascii="黑体"/>
          <w:kern w:val="0"/>
          <w:sz w:val="24"/>
        </w:rPr>
      </w:pPr>
      <w:r>
        <w:rPr>
          <w:rFonts w:ascii="黑体" w:hint="eastAsia"/>
          <w:kern w:val="0"/>
          <w:sz w:val="24"/>
        </w:rPr>
        <w:lastRenderedPageBreak/>
        <w:t>二、授权委托书</w:t>
      </w:r>
    </w:p>
    <w:p w:rsidR="00195B99" w:rsidRDefault="00195B99" w:rsidP="0052300E">
      <w:pPr>
        <w:spacing w:line="500" w:lineRule="exact"/>
        <w:ind w:leftChars="200" w:left="420" w:firstLineChars="200" w:firstLine="420"/>
        <w:rPr>
          <w:rFonts w:ascii="Times New Roman"/>
          <w:szCs w:val="21"/>
        </w:rPr>
      </w:pPr>
      <w:r>
        <w:rPr>
          <w:rFonts w:hint="eastAsia"/>
          <w:szCs w:val="21"/>
        </w:rPr>
        <w:t>我</w:t>
      </w:r>
      <w:r>
        <w:rPr>
          <w:rFonts w:hint="eastAsia"/>
          <w:szCs w:val="21"/>
          <w:u w:val="single"/>
        </w:rPr>
        <w:t>（姓名）</w:t>
      </w:r>
      <w:r>
        <w:rPr>
          <w:rFonts w:hint="eastAsia"/>
          <w:szCs w:val="21"/>
        </w:rPr>
        <w:t>系</w:t>
      </w:r>
      <w:r>
        <w:rPr>
          <w:rFonts w:hint="eastAsia"/>
          <w:szCs w:val="21"/>
          <w:u w:val="single"/>
        </w:rPr>
        <w:t>（投标人名称）的</w:t>
      </w:r>
      <w:r>
        <w:rPr>
          <w:rFonts w:hint="eastAsia"/>
          <w:szCs w:val="21"/>
        </w:rPr>
        <w:t>法定代表人，现授权我单位的</w:t>
      </w:r>
      <w:r>
        <w:rPr>
          <w:rFonts w:hint="eastAsia"/>
          <w:szCs w:val="21"/>
          <w:u w:val="single"/>
        </w:rPr>
        <w:t>（姓名）（身份证号码：）</w:t>
      </w:r>
      <w:r>
        <w:rPr>
          <w:rFonts w:hint="eastAsia"/>
          <w:szCs w:val="21"/>
        </w:rPr>
        <w:t>代表我单位签署</w:t>
      </w:r>
      <w:r>
        <w:rPr>
          <w:rFonts w:hint="eastAsia"/>
          <w:szCs w:val="21"/>
          <w:u w:val="single"/>
        </w:rPr>
        <w:t>（项目名称：项目编号：）</w:t>
      </w:r>
      <w:r>
        <w:rPr>
          <w:rFonts w:hint="eastAsia"/>
          <w:szCs w:val="21"/>
        </w:rPr>
        <w:t>的投标文件、参与项目投标、澄清投标文件、签署合同和处理与该项目有关的一切事务。在此过程中所签署的一切文件及处理与该项目有关的一切事务，我均予以承认；</w:t>
      </w:r>
    </w:p>
    <w:p w:rsidR="00195B99" w:rsidRDefault="00195B99" w:rsidP="0052300E">
      <w:pPr>
        <w:spacing w:line="500" w:lineRule="exact"/>
        <w:ind w:leftChars="200" w:left="420" w:firstLineChars="200" w:firstLine="420"/>
        <w:rPr>
          <w:szCs w:val="21"/>
        </w:rPr>
      </w:pPr>
      <w:r>
        <w:rPr>
          <w:rFonts w:hint="eastAsia"/>
          <w:szCs w:val="21"/>
        </w:rPr>
        <w:t>被授权人签署的所有文件不因授权的撤消而消失；被授权人无转委权。</w:t>
      </w:r>
    </w:p>
    <w:p w:rsidR="00195B99" w:rsidRDefault="00195B99" w:rsidP="0052300E">
      <w:pPr>
        <w:spacing w:line="500" w:lineRule="exact"/>
        <w:ind w:leftChars="200" w:left="420" w:firstLineChars="200" w:firstLine="420"/>
        <w:rPr>
          <w:szCs w:val="21"/>
          <w:u w:val="single"/>
        </w:rPr>
      </w:pPr>
      <w:r>
        <w:rPr>
          <w:rFonts w:hint="eastAsia"/>
          <w:szCs w:val="21"/>
        </w:rPr>
        <w:t>被授权人：性别：年龄：</w:t>
      </w:r>
    </w:p>
    <w:p w:rsidR="00195B99" w:rsidRDefault="00195B99" w:rsidP="0052300E">
      <w:pPr>
        <w:spacing w:line="500" w:lineRule="exact"/>
        <w:ind w:leftChars="200" w:left="420" w:firstLineChars="200" w:firstLine="420"/>
        <w:rPr>
          <w:szCs w:val="21"/>
        </w:rPr>
      </w:pPr>
      <w:r>
        <w:rPr>
          <w:rFonts w:hint="eastAsia"/>
          <w:szCs w:val="21"/>
        </w:rPr>
        <w:t>联系电话：手机：</w:t>
      </w:r>
    </w:p>
    <w:p w:rsidR="00195B99" w:rsidRDefault="00195B99" w:rsidP="0052300E">
      <w:pPr>
        <w:spacing w:line="500" w:lineRule="exact"/>
        <w:ind w:leftChars="200" w:left="420" w:right="420" w:firstLineChars="200" w:firstLine="420"/>
        <w:rPr>
          <w:szCs w:val="21"/>
        </w:rPr>
      </w:pPr>
      <w:r>
        <w:rPr>
          <w:rFonts w:hint="eastAsia"/>
          <w:szCs w:val="21"/>
        </w:rPr>
        <w:t>日期：</w:t>
      </w:r>
      <w:r w:rsidR="0052300E">
        <w:rPr>
          <w:rFonts w:hint="eastAsia"/>
          <w:szCs w:val="21"/>
        </w:rPr>
        <w:t xml:space="preserve">  </w:t>
      </w:r>
      <w:r>
        <w:rPr>
          <w:rFonts w:hint="eastAsia"/>
          <w:szCs w:val="21"/>
        </w:rPr>
        <w:t>年</w:t>
      </w:r>
      <w:r w:rsidR="0052300E">
        <w:rPr>
          <w:rFonts w:hint="eastAsia"/>
          <w:szCs w:val="21"/>
        </w:rPr>
        <w:t xml:space="preserve">  </w:t>
      </w:r>
      <w:r>
        <w:rPr>
          <w:rFonts w:hint="eastAsia"/>
          <w:szCs w:val="21"/>
        </w:rPr>
        <w:t>月</w:t>
      </w:r>
      <w:r w:rsidR="0052300E">
        <w:rPr>
          <w:rFonts w:hint="eastAsia"/>
          <w:szCs w:val="21"/>
        </w:rPr>
        <w:t xml:space="preserve">  </w:t>
      </w:r>
      <w:r>
        <w:rPr>
          <w:rFonts w:hint="eastAsia"/>
          <w:szCs w:val="21"/>
        </w:rPr>
        <w:t>日</w:t>
      </w:r>
    </w:p>
    <w:p w:rsidR="0052300E" w:rsidRDefault="0052300E" w:rsidP="0052300E">
      <w:pPr>
        <w:spacing w:line="500" w:lineRule="exact"/>
        <w:ind w:leftChars="200" w:left="420" w:right="420" w:firstLineChars="200" w:firstLine="420"/>
        <w:rPr>
          <w:szCs w:val="21"/>
        </w:rPr>
      </w:pPr>
    </w:p>
    <w:p w:rsidR="00195B99" w:rsidRDefault="00195B99" w:rsidP="0052300E">
      <w:pPr>
        <w:spacing w:line="500" w:lineRule="exact"/>
        <w:ind w:leftChars="200" w:left="420" w:firstLineChars="200" w:firstLine="420"/>
        <w:rPr>
          <w:szCs w:val="21"/>
        </w:rPr>
      </w:pPr>
      <w:r>
        <w:rPr>
          <w:rFonts w:hint="eastAsia"/>
          <w:szCs w:val="21"/>
        </w:rPr>
        <w:t>附：被授权人身份证复印件。</w:t>
      </w:r>
    </w:p>
    <w:p w:rsidR="00195B99" w:rsidRDefault="00195B99" w:rsidP="0052300E">
      <w:pPr>
        <w:spacing w:line="500" w:lineRule="exact"/>
        <w:ind w:leftChars="200" w:left="420" w:firstLineChars="200" w:firstLine="422"/>
        <w:rPr>
          <w:b/>
          <w:szCs w:val="21"/>
        </w:rPr>
      </w:pPr>
    </w:p>
    <w:p w:rsidR="00195B99" w:rsidRDefault="00195B99" w:rsidP="0052300E">
      <w:pPr>
        <w:spacing w:line="500" w:lineRule="exact"/>
        <w:ind w:leftChars="200" w:left="420" w:firstLineChars="200" w:firstLine="422"/>
        <w:rPr>
          <w:b/>
          <w:szCs w:val="21"/>
        </w:rPr>
      </w:pPr>
      <w:r>
        <w:rPr>
          <w:rFonts w:hint="eastAsia"/>
          <w:b/>
          <w:szCs w:val="21"/>
        </w:rPr>
        <w:t>注：须提供被授权人有效期内身份证（正反面）扫描件。</w:t>
      </w:r>
    </w:p>
    <w:p w:rsidR="00195B99" w:rsidRDefault="00195B99" w:rsidP="00195B99">
      <w:pPr>
        <w:pStyle w:val="3"/>
        <w:ind w:leftChars="200" w:left="420"/>
        <w:jc w:val="center"/>
        <w:rPr>
          <w:rFonts w:ascii="黑体"/>
          <w:kern w:val="0"/>
          <w:sz w:val="24"/>
        </w:rPr>
      </w:pPr>
      <w:r>
        <w:rPr>
          <w:rFonts w:ascii="黑体" w:hAnsi="宋体" w:hint="eastAsia"/>
          <w:b w:val="0"/>
          <w:bCs w:val="0"/>
          <w:kern w:val="0"/>
          <w:sz w:val="24"/>
        </w:rPr>
        <w:br w:type="page"/>
      </w:r>
      <w:r>
        <w:rPr>
          <w:rFonts w:ascii="黑体" w:hint="eastAsia"/>
          <w:kern w:val="0"/>
          <w:sz w:val="24"/>
        </w:rPr>
        <w:lastRenderedPageBreak/>
        <w:t>三、投标函</w:t>
      </w:r>
    </w:p>
    <w:p w:rsidR="00195B99" w:rsidRDefault="00195B99" w:rsidP="00195B99">
      <w:pPr>
        <w:ind w:leftChars="200" w:left="420"/>
        <w:rPr>
          <w:b/>
        </w:rPr>
      </w:pPr>
      <w:r>
        <w:rPr>
          <w:rFonts w:hint="eastAsia"/>
          <w:b/>
        </w:rPr>
        <w:t>投标人确保被授权人的联系方式正确，并保证在项目开评标过程中及项目履约期间保持电话、手机畅通。如因投标人自身原因导致无法联系的情况，投标人应自行承担不利后果。</w:t>
      </w:r>
    </w:p>
    <w:p w:rsidR="0052300E" w:rsidRDefault="0052300E" w:rsidP="00195B99">
      <w:pPr>
        <w:ind w:leftChars="200" w:left="420"/>
        <w:rPr>
          <w:rFonts w:ascii="Times New Roman"/>
          <w:b/>
        </w:rPr>
      </w:pPr>
    </w:p>
    <w:p w:rsidR="00195B99" w:rsidRDefault="00195B99" w:rsidP="00195B99">
      <w:pPr>
        <w:ind w:leftChars="200" w:left="420"/>
        <w:rPr>
          <w:rFonts w:ascii="宋体" w:hAnsi="宋体"/>
          <w:szCs w:val="21"/>
          <w:u w:val="single"/>
        </w:rPr>
      </w:pPr>
      <w:r>
        <w:rPr>
          <w:rFonts w:hint="eastAsia"/>
          <w:szCs w:val="21"/>
        </w:rPr>
        <w:t>致：</w:t>
      </w:r>
      <w:r w:rsidR="0052300E">
        <w:rPr>
          <w:rFonts w:ascii="宋体" w:hAnsi="宋体" w:hint="eastAsia"/>
          <w:szCs w:val="21"/>
          <w:u w:val="single"/>
        </w:rPr>
        <w:t>（采购人）</w:t>
      </w:r>
    </w:p>
    <w:p w:rsidR="00195B99" w:rsidRDefault="00195B99" w:rsidP="0052300E">
      <w:pPr>
        <w:spacing w:line="500" w:lineRule="exact"/>
        <w:ind w:leftChars="200" w:left="420" w:firstLineChars="200" w:firstLine="420"/>
        <w:rPr>
          <w:szCs w:val="21"/>
        </w:rPr>
      </w:pPr>
      <w:r>
        <w:rPr>
          <w:szCs w:val="21"/>
        </w:rPr>
        <w:t>1</w:t>
      </w:r>
      <w:r>
        <w:rPr>
          <w:rFonts w:hint="eastAsia"/>
          <w:szCs w:val="21"/>
        </w:rPr>
        <w:t>、根据贵中心组织实施</w:t>
      </w:r>
      <w:r>
        <w:rPr>
          <w:szCs w:val="21"/>
        </w:rPr>
        <w:t xml:space="preserve">  </w:t>
      </w:r>
      <w:r>
        <w:rPr>
          <w:szCs w:val="21"/>
          <w:u w:val="single"/>
        </w:rPr>
        <w:t xml:space="preserve">     </w:t>
      </w:r>
      <w:r>
        <w:rPr>
          <w:rFonts w:hint="eastAsia"/>
          <w:szCs w:val="21"/>
        </w:rPr>
        <w:t>项目（项目编号：</w:t>
      </w:r>
      <w:r>
        <w:rPr>
          <w:szCs w:val="21"/>
        </w:rPr>
        <w:t xml:space="preserve"> </w:t>
      </w:r>
      <w:r>
        <w:rPr>
          <w:szCs w:val="21"/>
          <w:u w:val="single"/>
        </w:rPr>
        <w:t xml:space="preserve">     </w:t>
      </w:r>
      <w:r>
        <w:rPr>
          <w:rFonts w:hint="eastAsia"/>
          <w:szCs w:val="21"/>
        </w:rPr>
        <w:t>）的招标文件，遵守《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w:t>
      </w:r>
    </w:p>
    <w:p w:rsidR="00195B99" w:rsidRDefault="00195B99" w:rsidP="0052300E">
      <w:pPr>
        <w:spacing w:line="500" w:lineRule="exact"/>
        <w:ind w:leftChars="200" w:left="420" w:firstLineChars="200" w:firstLine="420"/>
        <w:rPr>
          <w:szCs w:val="21"/>
        </w:rPr>
      </w:pPr>
      <w:r>
        <w:rPr>
          <w:szCs w:val="21"/>
        </w:rPr>
        <w:t>2</w:t>
      </w:r>
      <w:r>
        <w:rPr>
          <w:rFonts w:hint="eastAsia"/>
          <w:szCs w:val="21"/>
        </w:rPr>
        <w:t>、投标人</w:t>
      </w:r>
      <w:proofErr w:type="gramStart"/>
      <w:r>
        <w:rPr>
          <w:rFonts w:hint="eastAsia"/>
          <w:szCs w:val="21"/>
        </w:rPr>
        <w:t>将按招投标</w:t>
      </w:r>
      <w:proofErr w:type="gramEnd"/>
      <w:r>
        <w:rPr>
          <w:rFonts w:hint="eastAsia"/>
          <w:szCs w:val="21"/>
        </w:rPr>
        <w:t>文件的规定履行合同权利和义务。</w:t>
      </w:r>
    </w:p>
    <w:p w:rsidR="00195B99" w:rsidRDefault="00195B99" w:rsidP="0052300E">
      <w:pPr>
        <w:spacing w:line="500" w:lineRule="exact"/>
        <w:ind w:leftChars="200" w:left="420" w:firstLineChars="200" w:firstLine="420"/>
        <w:rPr>
          <w:szCs w:val="21"/>
        </w:rPr>
      </w:pPr>
      <w:r>
        <w:rPr>
          <w:szCs w:val="21"/>
        </w:rPr>
        <w:t>3</w:t>
      </w:r>
      <w:r>
        <w:rPr>
          <w:rFonts w:hint="eastAsia"/>
          <w:szCs w:val="21"/>
        </w:rPr>
        <w:t>、我单位同意所递交的投标文件在“对通用条款的补充内容”中的投标有效期内有效，在此期间内我单位如有幸中标，我方将受此约束。</w:t>
      </w:r>
    </w:p>
    <w:p w:rsidR="00195B99" w:rsidRDefault="00195B99" w:rsidP="0052300E">
      <w:pPr>
        <w:spacing w:line="500" w:lineRule="exact"/>
        <w:ind w:leftChars="200" w:left="420" w:firstLineChars="200" w:firstLine="420"/>
        <w:rPr>
          <w:szCs w:val="21"/>
        </w:rPr>
      </w:pPr>
      <w:r>
        <w:rPr>
          <w:szCs w:val="21"/>
        </w:rPr>
        <w:t>4</w:t>
      </w:r>
      <w:r>
        <w:rPr>
          <w:rFonts w:hint="eastAsia"/>
          <w:szCs w:val="21"/>
        </w:rPr>
        <w:t>、我单位已认真详细阅读招标文件内容，在投标截止时间后，放弃提出对招标文件误解及质疑投诉的权利。</w:t>
      </w:r>
    </w:p>
    <w:p w:rsidR="00195B99" w:rsidRDefault="00195B99" w:rsidP="0052300E">
      <w:pPr>
        <w:spacing w:line="500" w:lineRule="exact"/>
        <w:ind w:leftChars="200" w:left="420" w:firstLineChars="200" w:firstLine="420"/>
        <w:rPr>
          <w:szCs w:val="21"/>
        </w:rPr>
      </w:pPr>
      <w:r>
        <w:rPr>
          <w:szCs w:val="21"/>
        </w:rPr>
        <w:t>5</w:t>
      </w:r>
      <w:r>
        <w:rPr>
          <w:rFonts w:hint="eastAsia"/>
          <w:szCs w:val="21"/>
        </w:rPr>
        <w:t>、如我单位有幸中标，中标通知书和本投标文件将作为本项目采购合同的附件约束我单位。</w:t>
      </w:r>
    </w:p>
    <w:p w:rsidR="00195B99" w:rsidRDefault="00195B99" w:rsidP="0052300E">
      <w:pPr>
        <w:spacing w:line="500" w:lineRule="exact"/>
        <w:ind w:leftChars="200" w:left="420" w:firstLineChars="200" w:firstLine="420"/>
        <w:rPr>
          <w:szCs w:val="21"/>
        </w:rPr>
      </w:pPr>
      <w:r>
        <w:rPr>
          <w:szCs w:val="21"/>
        </w:rPr>
        <w:t>6</w:t>
      </w:r>
      <w:r>
        <w:rPr>
          <w:rFonts w:hint="eastAsia"/>
          <w:szCs w:val="21"/>
        </w:rPr>
        <w:t>、我单位愿意向贵中心及采购人提供任何与本项目有关的数据、情况和技术资料。</w:t>
      </w:r>
    </w:p>
    <w:p w:rsidR="00195B99" w:rsidRDefault="00195B99" w:rsidP="0052300E">
      <w:pPr>
        <w:spacing w:line="500" w:lineRule="exact"/>
        <w:ind w:leftChars="200" w:left="420" w:firstLineChars="200" w:firstLine="420"/>
        <w:rPr>
          <w:szCs w:val="21"/>
        </w:rPr>
      </w:pPr>
    </w:p>
    <w:p w:rsidR="00195B99" w:rsidRDefault="00195B99" w:rsidP="0052300E">
      <w:pPr>
        <w:spacing w:line="500" w:lineRule="exact"/>
        <w:ind w:leftChars="200" w:left="420" w:firstLineChars="200" w:firstLine="420"/>
        <w:rPr>
          <w:szCs w:val="21"/>
        </w:rPr>
      </w:pPr>
    </w:p>
    <w:p w:rsidR="00195B99" w:rsidRDefault="00195B99" w:rsidP="0052300E">
      <w:pPr>
        <w:spacing w:line="500" w:lineRule="exact"/>
        <w:ind w:leftChars="200" w:left="420" w:firstLineChars="200" w:firstLine="420"/>
        <w:rPr>
          <w:szCs w:val="21"/>
        </w:rPr>
      </w:pPr>
      <w:r>
        <w:rPr>
          <w:rFonts w:hint="eastAsia"/>
          <w:szCs w:val="21"/>
        </w:rPr>
        <w:t>与本投标有关的一切正式往来信函请寄：</w:t>
      </w:r>
    </w:p>
    <w:p w:rsidR="00195B99" w:rsidRDefault="00195B99" w:rsidP="0052300E">
      <w:pPr>
        <w:spacing w:line="500" w:lineRule="exact"/>
        <w:ind w:leftChars="200" w:left="420" w:firstLineChars="200" w:firstLine="420"/>
        <w:rPr>
          <w:szCs w:val="21"/>
        </w:rPr>
      </w:pPr>
    </w:p>
    <w:p w:rsidR="00195B99" w:rsidRDefault="00195B99" w:rsidP="0052300E">
      <w:pPr>
        <w:spacing w:line="500" w:lineRule="exact"/>
        <w:ind w:leftChars="200" w:left="420" w:firstLineChars="200" w:firstLine="420"/>
        <w:rPr>
          <w:szCs w:val="21"/>
        </w:rPr>
      </w:pPr>
      <w:r>
        <w:rPr>
          <w:rFonts w:hint="eastAsia"/>
          <w:szCs w:val="21"/>
        </w:rPr>
        <w:t>投标人：</w:t>
      </w:r>
    </w:p>
    <w:p w:rsidR="00195B99" w:rsidRDefault="00195B99" w:rsidP="0052300E">
      <w:pPr>
        <w:spacing w:line="500" w:lineRule="exact"/>
        <w:ind w:leftChars="200" w:left="420" w:firstLineChars="200" w:firstLine="420"/>
        <w:rPr>
          <w:szCs w:val="21"/>
        </w:rPr>
      </w:pPr>
      <w:r>
        <w:rPr>
          <w:rFonts w:hint="eastAsia"/>
          <w:szCs w:val="21"/>
        </w:rPr>
        <w:t>地址：</w:t>
      </w:r>
    </w:p>
    <w:p w:rsidR="00195B99" w:rsidRDefault="00195B99" w:rsidP="0052300E">
      <w:pPr>
        <w:spacing w:line="500" w:lineRule="exact"/>
        <w:ind w:leftChars="200" w:left="420" w:firstLineChars="200" w:firstLine="420"/>
        <w:rPr>
          <w:szCs w:val="21"/>
        </w:rPr>
      </w:pPr>
      <w:r>
        <w:rPr>
          <w:rFonts w:hint="eastAsia"/>
          <w:szCs w:val="21"/>
        </w:rPr>
        <w:t>电话</w:t>
      </w:r>
      <w:r>
        <w:rPr>
          <w:szCs w:val="21"/>
        </w:rPr>
        <w:t>/</w:t>
      </w:r>
      <w:r>
        <w:rPr>
          <w:rFonts w:hint="eastAsia"/>
          <w:szCs w:val="21"/>
        </w:rPr>
        <w:t>手机：</w:t>
      </w:r>
      <w:r w:rsidR="0052300E">
        <w:rPr>
          <w:rFonts w:hint="eastAsia"/>
          <w:szCs w:val="21"/>
        </w:rPr>
        <w:t xml:space="preserve">              </w:t>
      </w:r>
      <w:r>
        <w:rPr>
          <w:rFonts w:hint="eastAsia"/>
          <w:szCs w:val="21"/>
        </w:rPr>
        <w:t>传真：</w:t>
      </w:r>
      <w:r w:rsidR="0052300E">
        <w:rPr>
          <w:rFonts w:hint="eastAsia"/>
          <w:szCs w:val="21"/>
        </w:rPr>
        <w:t xml:space="preserve">             </w:t>
      </w:r>
      <w:r>
        <w:rPr>
          <w:rFonts w:hint="eastAsia"/>
          <w:szCs w:val="21"/>
        </w:rPr>
        <w:t>邮箱：</w:t>
      </w:r>
    </w:p>
    <w:p w:rsidR="00195B99" w:rsidRDefault="00195B99" w:rsidP="0052300E">
      <w:pPr>
        <w:spacing w:line="500" w:lineRule="exact"/>
        <w:ind w:leftChars="200" w:left="420" w:right="315" w:firstLineChars="200" w:firstLine="420"/>
        <w:jc w:val="left"/>
        <w:rPr>
          <w:szCs w:val="21"/>
        </w:rPr>
      </w:pPr>
      <w:r>
        <w:rPr>
          <w:rFonts w:hint="eastAsia"/>
          <w:szCs w:val="21"/>
        </w:rPr>
        <w:t>日期</w:t>
      </w:r>
    </w:p>
    <w:p w:rsidR="00195B99" w:rsidRDefault="00195B99" w:rsidP="0052300E">
      <w:pPr>
        <w:spacing w:line="500" w:lineRule="exact"/>
        <w:ind w:leftChars="200" w:left="420" w:firstLineChars="200" w:firstLine="422"/>
        <w:rPr>
          <w:b/>
          <w:szCs w:val="21"/>
        </w:rPr>
      </w:pPr>
      <w:r>
        <w:rPr>
          <w:rFonts w:hint="eastAsia"/>
          <w:b/>
          <w:szCs w:val="21"/>
        </w:rPr>
        <w:t>注：</w:t>
      </w:r>
      <w:proofErr w:type="gramStart"/>
      <w:r>
        <w:rPr>
          <w:rFonts w:hint="eastAsia"/>
          <w:b/>
          <w:szCs w:val="21"/>
        </w:rPr>
        <w:t>该联系</w:t>
      </w:r>
      <w:proofErr w:type="gramEnd"/>
      <w:r>
        <w:rPr>
          <w:rFonts w:hint="eastAsia"/>
          <w:b/>
          <w:szCs w:val="21"/>
        </w:rPr>
        <w:t>方式和联系信息适用于双方往来联系、书面文件文书送达。因联系方式和联系信息错误而无法直接送达的</w:t>
      </w:r>
      <w:proofErr w:type="gramStart"/>
      <w:r>
        <w:rPr>
          <w:rFonts w:hint="eastAsia"/>
          <w:b/>
          <w:szCs w:val="21"/>
        </w:rPr>
        <w:t>自交邮后第</w:t>
      </w:r>
      <w:r>
        <w:rPr>
          <w:b/>
          <w:szCs w:val="21"/>
        </w:rPr>
        <w:t>7</w:t>
      </w:r>
      <w:r>
        <w:rPr>
          <w:rFonts w:hint="eastAsia"/>
          <w:b/>
          <w:szCs w:val="21"/>
        </w:rPr>
        <w:t>日</w:t>
      </w:r>
      <w:proofErr w:type="gramEnd"/>
      <w:r>
        <w:rPr>
          <w:rFonts w:hint="eastAsia"/>
          <w:b/>
          <w:szCs w:val="21"/>
        </w:rPr>
        <w:t>视为送达。</w:t>
      </w:r>
    </w:p>
    <w:p w:rsidR="00195B99" w:rsidRDefault="00195B99" w:rsidP="00195B99">
      <w:pPr>
        <w:pStyle w:val="3"/>
        <w:ind w:leftChars="200" w:left="420"/>
        <w:jc w:val="center"/>
        <w:rPr>
          <w:rFonts w:ascii="宋体" w:hAnsi="宋体" w:cs="宋体"/>
          <w:kern w:val="0"/>
          <w:sz w:val="24"/>
          <w:szCs w:val="24"/>
        </w:rPr>
      </w:pPr>
      <w:r>
        <w:rPr>
          <w:rFonts w:hint="eastAsia"/>
          <w:kern w:val="0"/>
          <w:sz w:val="24"/>
          <w:szCs w:val="24"/>
        </w:rPr>
        <w:lastRenderedPageBreak/>
        <w:t>四、履约承诺函</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致：</w:t>
      </w:r>
      <w:r w:rsidR="0052300E">
        <w:rPr>
          <w:rFonts w:ascii="宋体" w:hAnsi="宋体" w:hint="eastAsia"/>
          <w:szCs w:val="21"/>
          <w:u w:val="single"/>
        </w:rPr>
        <w:t>（采购人）</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我单位承诺：</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1. 对本招标项目所提供的货物、工程或服务未侵犯知识产权，我单位已清楚，提供虚假承诺或者被有关单位确认为侵犯知识产权的，三年内不得参加政府采购活动。</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2.我单位参与该项目投标，严格遵守政府采购法律法规，投标做到诚实，不串标。我单位已清楚，如违反上述要求，投标将作无效处理，且会被列入不良记录名单并在网上曝光，同时将被提请政府采购监督管理部门给予禁止参与政府采购活动或其他处罚。</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3.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hAnsi="宋体" w:hint="eastAsia"/>
          <w:szCs w:val="21"/>
        </w:rPr>
        <w:t>作出</w:t>
      </w:r>
      <w:proofErr w:type="gramEnd"/>
      <w:r>
        <w:rPr>
          <w:rFonts w:ascii="宋体" w:hAnsi="宋体" w:hint="eastAsia"/>
          <w:szCs w:val="21"/>
        </w:rPr>
        <w:t>的行政处罚。</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4.我单位承诺本项目的报价不低于我公司的成本价，否则，我公司清楚将面临投标无效的风险；我单位承诺</w:t>
      </w:r>
      <w:proofErr w:type="gramStart"/>
      <w:r>
        <w:rPr>
          <w:rFonts w:ascii="宋体" w:hAnsi="宋体" w:hint="eastAsia"/>
          <w:szCs w:val="21"/>
        </w:rPr>
        <w:t>不</w:t>
      </w:r>
      <w:proofErr w:type="gramEnd"/>
      <w:r>
        <w:rPr>
          <w:rFonts w:ascii="宋体" w:hAnsi="宋体" w:hint="eastAsia"/>
          <w:szCs w:val="21"/>
        </w:rPr>
        <w:t>恶意低价谋取中标；我单位对本项目的报价负责，中标后将严格按照本项目招标文件需求、签署的采购合同及我单位在投标中所作的全部承诺履行。我公司清楚，若我单位以“报价太低而无法履约”为理由放弃本项目中标资格时，我单位愿意接受主管部门的处理处罚。若我公司中标本项目，我公司的报价明显低于其他投标人的报价时，我公司清楚，本项目将成为重点监管、重点验收项目，我公司将按时保质保量完成，并全力配合有关监管、验收工作；若我单位未按上述要求履约，我单位愿意接受主管部门的处理处罚。</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5. 如我单位有幸中标，做到守信，依照本项目招标文件及投标文件要求、与采购单位签署的采购合同，以及本公司在投标中所作的一切承诺进行履约。。</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6. 我单位已认真阅读本项目需求，特别是交货期、完工期和服</w:t>
      </w:r>
      <w:proofErr w:type="gramStart"/>
      <w:r>
        <w:rPr>
          <w:rFonts w:ascii="宋体" w:hAnsi="宋体" w:hint="eastAsia"/>
          <w:szCs w:val="21"/>
        </w:rPr>
        <w:t>务期的</w:t>
      </w:r>
      <w:proofErr w:type="gramEnd"/>
      <w:r>
        <w:rPr>
          <w:rFonts w:ascii="宋体" w:hAnsi="宋体" w:hint="eastAsia"/>
          <w:szCs w:val="21"/>
        </w:rPr>
        <w:t>要求，我司承诺完全满足本项目的交货期、完工期和服务期要求。</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7.我单位承诺</w:t>
      </w:r>
      <w:proofErr w:type="gramStart"/>
      <w:r>
        <w:rPr>
          <w:rFonts w:ascii="宋体" w:hAnsi="宋体" w:hint="eastAsia"/>
          <w:szCs w:val="21"/>
        </w:rPr>
        <w:t>不</w:t>
      </w:r>
      <w:proofErr w:type="gramEnd"/>
      <w:r>
        <w:rPr>
          <w:rFonts w:ascii="宋体" w:hAnsi="宋体" w:hint="eastAsia"/>
          <w:szCs w:val="21"/>
        </w:rPr>
        <w:t>转包或非法分包。</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以上承诺，如有违反，愿依照国家相关法律处理，并赔偿由此给采购人带来的一切经济损失。</w:t>
      </w:r>
    </w:p>
    <w:p w:rsidR="00195B99" w:rsidRDefault="00195B99" w:rsidP="0052300E">
      <w:pPr>
        <w:spacing w:line="400" w:lineRule="exact"/>
        <w:ind w:leftChars="200" w:left="420" w:firstLineChars="200" w:firstLine="420"/>
        <w:rPr>
          <w:rFonts w:ascii="宋体" w:hAnsi="宋体"/>
          <w:szCs w:val="21"/>
        </w:rPr>
      </w:pPr>
    </w:p>
    <w:p w:rsidR="00195B99" w:rsidRDefault="00195B99" w:rsidP="0052300E">
      <w:pPr>
        <w:spacing w:line="400" w:lineRule="exact"/>
        <w:ind w:leftChars="200" w:left="420" w:firstLineChars="200" w:firstLine="420"/>
        <w:jc w:val="center"/>
        <w:rPr>
          <w:rFonts w:ascii="宋体" w:hAnsi="宋体"/>
          <w:szCs w:val="21"/>
        </w:rPr>
      </w:pPr>
      <w:r>
        <w:rPr>
          <w:rFonts w:ascii="宋体" w:hAnsi="宋体" w:hint="eastAsia"/>
          <w:szCs w:val="21"/>
        </w:rPr>
        <w:t xml:space="preserve">                    投标人单位名称： </w:t>
      </w:r>
    </w:p>
    <w:p w:rsidR="00195B99" w:rsidRDefault="00195B99" w:rsidP="0052300E">
      <w:pPr>
        <w:pStyle w:val="ac"/>
        <w:spacing w:line="400" w:lineRule="exact"/>
        <w:ind w:leftChars="200" w:left="420" w:firstLineChars="200" w:firstLine="420"/>
        <w:jc w:val="left"/>
        <w:rPr>
          <w:rFonts w:ascii="宋体" w:hAnsi="宋体"/>
          <w:b/>
          <w:bCs/>
          <w:szCs w:val="21"/>
        </w:rPr>
      </w:pPr>
      <w:r>
        <w:rPr>
          <w:rFonts w:ascii="宋体" w:hAnsi="宋体" w:hint="eastAsia"/>
          <w:szCs w:val="21"/>
        </w:rPr>
        <w:t xml:space="preserve">                      </w:t>
      </w:r>
      <w:r w:rsidR="0052300E">
        <w:rPr>
          <w:rFonts w:ascii="宋体" w:hAnsi="宋体" w:hint="eastAsia"/>
          <w:szCs w:val="21"/>
        </w:rPr>
        <w:t xml:space="preserve">                             </w:t>
      </w:r>
      <w:r>
        <w:rPr>
          <w:rFonts w:ascii="宋体" w:hAnsi="宋体" w:hint="eastAsia"/>
          <w:szCs w:val="21"/>
        </w:rPr>
        <w:t xml:space="preserve"> 年   月    日</w:t>
      </w:r>
    </w:p>
    <w:p w:rsidR="00195B99" w:rsidRPr="0052300E" w:rsidRDefault="00195B99" w:rsidP="00195B99">
      <w:pPr>
        <w:pStyle w:val="ac"/>
        <w:ind w:leftChars="200" w:left="420"/>
        <w:jc w:val="left"/>
        <w:rPr>
          <w:rFonts w:ascii="宋体" w:hAnsi="宋体"/>
          <w:b/>
          <w:bCs/>
          <w:szCs w:val="21"/>
        </w:rPr>
      </w:pPr>
    </w:p>
    <w:p w:rsidR="00195B99" w:rsidRDefault="00195B99" w:rsidP="00195B99">
      <w:pPr>
        <w:pStyle w:val="ac"/>
        <w:ind w:leftChars="200" w:left="420"/>
        <w:jc w:val="left"/>
        <w:rPr>
          <w:rFonts w:ascii="宋体" w:hAnsi="宋体"/>
          <w:b/>
          <w:bCs/>
          <w:szCs w:val="21"/>
        </w:rPr>
      </w:pPr>
    </w:p>
    <w:p w:rsidR="00195B99" w:rsidRDefault="00195B99" w:rsidP="00195B99">
      <w:pPr>
        <w:pStyle w:val="3"/>
        <w:ind w:leftChars="200" w:left="420"/>
        <w:jc w:val="center"/>
        <w:rPr>
          <w:rFonts w:ascii="黑体" w:hAnsi="宋体"/>
          <w:kern w:val="0"/>
          <w:sz w:val="24"/>
        </w:rPr>
      </w:pPr>
      <w:r>
        <w:rPr>
          <w:rFonts w:ascii="宋体" w:hAnsi="宋体" w:hint="eastAsia"/>
          <w:b w:val="0"/>
          <w:bCs w:val="0"/>
          <w:kern w:val="0"/>
          <w:sz w:val="24"/>
        </w:rPr>
        <w:br w:type="page"/>
      </w:r>
      <w:r>
        <w:rPr>
          <w:rFonts w:hint="eastAsia"/>
          <w:kern w:val="0"/>
          <w:sz w:val="24"/>
          <w:szCs w:val="24"/>
        </w:rPr>
        <w:lastRenderedPageBreak/>
        <w:t>五、诚信承诺函</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致：</w:t>
      </w:r>
      <w:r w:rsidR="0052300E">
        <w:rPr>
          <w:rFonts w:ascii="宋体" w:hAnsi="宋体" w:hint="eastAsia"/>
          <w:szCs w:val="21"/>
          <w:u w:val="single"/>
        </w:rPr>
        <w:t>（采购人）</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我单位承诺：</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1.我单位参与本项目投标前三年内,无行贿犯罪记录。</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2.我单位参与本项目投标前三年内，在经营活动中没有重大违法记录。</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3.我单位参与本项目政府采购活动时不存在被有关部门禁止参与政府采购活动且在有效期内的情况。</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4.我单位参与本项目政府采购活动时不存在被有关部门列入失信被执行人、重大税收违法案件当事人名单的情况</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5.除以上条件，我单位参与本项目政府采购活动时,具备《中华人民共和国政府采购法》第二十二条规定的其他的条件。</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以上承诺，如有违反，愿依照国家相关法律处理，并自愿承担投标无效的后果以及赔偿由此给采购人带来的一切经济损失。</w:t>
      </w:r>
    </w:p>
    <w:p w:rsidR="00195B99" w:rsidRDefault="00195B99" w:rsidP="0052300E">
      <w:pPr>
        <w:spacing w:line="500" w:lineRule="exact"/>
        <w:ind w:leftChars="200" w:left="420" w:firstLineChars="200" w:firstLine="420"/>
        <w:jc w:val="center"/>
        <w:rPr>
          <w:rFonts w:ascii="宋体" w:hAnsi="宋体"/>
          <w:szCs w:val="21"/>
        </w:rPr>
      </w:pPr>
      <w:r>
        <w:rPr>
          <w:rFonts w:ascii="宋体" w:hAnsi="宋体" w:hint="eastAsia"/>
          <w:szCs w:val="21"/>
        </w:rPr>
        <w:t xml:space="preserve">                    投标人单位名称：                                                                          </w:t>
      </w:r>
    </w:p>
    <w:p w:rsidR="00195B99" w:rsidRDefault="00195B99" w:rsidP="0052300E">
      <w:pPr>
        <w:pStyle w:val="ac"/>
        <w:spacing w:line="500" w:lineRule="exact"/>
        <w:ind w:leftChars="200" w:left="420" w:firstLineChars="200" w:firstLine="420"/>
        <w:jc w:val="left"/>
        <w:rPr>
          <w:rFonts w:ascii="宋体" w:hAnsi="宋体"/>
          <w:b/>
          <w:bCs/>
          <w:szCs w:val="21"/>
        </w:rPr>
      </w:pPr>
      <w:r>
        <w:rPr>
          <w:rFonts w:ascii="宋体" w:hAnsi="宋体" w:hint="eastAsia"/>
          <w:szCs w:val="21"/>
        </w:rPr>
        <w:t xml:space="preserve">                                                      年   月    日</w:t>
      </w:r>
    </w:p>
    <w:p w:rsidR="00195B99" w:rsidRDefault="00195B99" w:rsidP="0052300E">
      <w:pPr>
        <w:pStyle w:val="ac"/>
        <w:spacing w:line="500" w:lineRule="exact"/>
        <w:ind w:leftChars="200" w:left="420" w:firstLineChars="200" w:firstLine="422"/>
        <w:jc w:val="left"/>
        <w:rPr>
          <w:rFonts w:ascii="宋体" w:hAnsi="宋体"/>
          <w:b/>
          <w:bCs/>
          <w:szCs w:val="21"/>
        </w:rPr>
      </w:pPr>
    </w:p>
    <w:p w:rsidR="00195B99" w:rsidRDefault="00195B99" w:rsidP="00195B99">
      <w:pPr>
        <w:pStyle w:val="ac"/>
        <w:ind w:leftChars="200" w:left="420"/>
        <w:jc w:val="left"/>
        <w:rPr>
          <w:rFonts w:ascii="宋体" w:hAnsi="宋体"/>
          <w:b/>
          <w:bCs/>
          <w:szCs w:val="21"/>
        </w:rPr>
      </w:pPr>
    </w:p>
    <w:p w:rsidR="00195B99" w:rsidRDefault="00195B99" w:rsidP="00195B99">
      <w:pPr>
        <w:pStyle w:val="3"/>
        <w:ind w:leftChars="200" w:left="420"/>
        <w:jc w:val="center"/>
        <w:rPr>
          <w:rFonts w:ascii="宋体" w:hAnsi="宋体"/>
          <w:b w:val="0"/>
          <w:bCs w:val="0"/>
          <w:sz w:val="21"/>
          <w:szCs w:val="21"/>
        </w:rPr>
      </w:pPr>
      <w:r>
        <w:rPr>
          <w:rFonts w:ascii="宋体" w:hAnsi="宋体" w:hint="eastAsia"/>
          <w:b w:val="0"/>
          <w:bCs w:val="0"/>
          <w:kern w:val="0"/>
          <w:sz w:val="24"/>
        </w:rPr>
        <w:br w:type="page"/>
      </w:r>
      <w:r>
        <w:rPr>
          <w:rFonts w:hint="eastAsia"/>
          <w:kern w:val="0"/>
          <w:sz w:val="24"/>
          <w:szCs w:val="24"/>
        </w:rPr>
        <w:lastRenderedPageBreak/>
        <w:t>六、项目费用支出清单</w:t>
      </w:r>
    </w:p>
    <w:p w:rsidR="00195B99" w:rsidRDefault="00195B99" w:rsidP="00195B99">
      <w:pPr>
        <w:ind w:leftChars="200" w:left="420"/>
        <w:jc w:val="center"/>
        <w:rPr>
          <w:rFonts w:hAnsi="宋体"/>
          <w:sz w:val="24"/>
          <w:szCs w:val="24"/>
        </w:rPr>
      </w:pPr>
      <w:bookmarkStart w:id="5" w:name="_Toc73517694"/>
      <w:bookmarkStart w:id="6" w:name="_Toc73518172"/>
      <w:bookmarkStart w:id="7" w:name="_Toc73521600"/>
      <w:bookmarkStart w:id="8" w:name="_Toc73521688"/>
      <w:r>
        <w:rPr>
          <w:rFonts w:hint="eastAsia"/>
          <w:b/>
          <w:sz w:val="24"/>
        </w:rPr>
        <w:t>（格式自定）</w:t>
      </w:r>
    </w:p>
    <w:p w:rsidR="00195B99" w:rsidRDefault="00195B99" w:rsidP="00195B99">
      <w:pPr>
        <w:spacing w:after="60"/>
        <w:rPr>
          <w:rFonts w:hAnsi="Times New Roman"/>
          <w:sz w:val="24"/>
        </w:rPr>
      </w:pPr>
      <w:bookmarkStart w:id="9" w:name="_Toc101074900"/>
      <w:bookmarkStart w:id="10" w:name="_Toc73521614"/>
      <w:bookmarkStart w:id="11" w:name="_Toc73517708"/>
      <w:bookmarkStart w:id="12" w:name="_Toc71860060"/>
      <w:bookmarkStart w:id="13" w:name="_Toc73518186"/>
      <w:bookmarkStart w:id="14" w:name="_Toc100052469"/>
      <w:bookmarkStart w:id="15" w:name="_Toc70748068"/>
      <w:bookmarkStart w:id="16" w:name="_Toc73521702"/>
      <w:bookmarkEnd w:id="5"/>
      <w:bookmarkEnd w:id="6"/>
      <w:bookmarkEnd w:id="7"/>
      <w:bookmarkEnd w:id="8"/>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EF4251" w:rsidRDefault="00EF4251" w:rsidP="00195B99">
      <w:pPr>
        <w:spacing w:after="60"/>
        <w:rPr>
          <w:rFonts w:hAnsi="Times New Roman"/>
          <w:sz w:val="24"/>
        </w:rPr>
      </w:pPr>
    </w:p>
    <w:bookmarkEnd w:id="9"/>
    <w:bookmarkEnd w:id="10"/>
    <w:bookmarkEnd w:id="11"/>
    <w:bookmarkEnd w:id="12"/>
    <w:bookmarkEnd w:id="13"/>
    <w:bookmarkEnd w:id="14"/>
    <w:bookmarkEnd w:id="15"/>
    <w:bookmarkEnd w:id="16"/>
    <w:p w:rsidR="00195B99" w:rsidRDefault="00195B99" w:rsidP="00195B99">
      <w:pPr>
        <w:ind w:leftChars="200" w:left="420"/>
        <w:rPr>
          <w:b/>
          <w:bCs/>
        </w:rPr>
      </w:pPr>
    </w:p>
    <w:p w:rsidR="00195B99" w:rsidRPr="0052300E" w:rsidRDefault="0052300E" w:rsidP="0052300E">
      <w:pPr>
        <w:ind w:leftChars="200" w:left="420"/>
        <w:jc w:val="center"/>
        <w:rPr>
          <w:b/>
          <w:bCs/>
          <w:sz w:val="24"/>
          <w:szCs w:val="24"/>
        </w:rPr>
      </w:pPr>
      <w:r w:rsidRPr="0052300E">
        <w:rPr>
          <w:rFonts w:hint="eastAsia"/>
          <w:b/>
          <w:bCs/>
          <w:sz w:val="24"/>
          <w:szCs w:val="24"/>
        </w:rPr>
        <w:t>七、中小企业声明函、残疾人福利性单位声明函及监狱企业声明函</w:t>
      </w:r>
    </w:p>
    <w:p w:rsidR="00195B99" w:rsidRPr="0052300E" w:rsidRDefault="00195B99" w:rsidP="00195B99">
      <w:pPr>
        <w:ind w:leftChars="200" w:left="420"/>
        <w:rPr>
          <w:bCs/>
        </w:rPr>
      </w:pPr>
      <w:r w:rsidRPr="0052300E">
        <w:rPr>
          <w:rFonts w:hint="eastAsia"/>
          <w:bCs/>
        </w:rPr>
        <w:t>（备注：该部分内容由供应商根据自身情况提供相关内容，不符合要求的供应商不提供。）</w:t>
      </w:r>
    </w:p>
    <w:p w:rsidR="00195B99" w:rsidRDefault="00195B99" w:rsidP="00195B99">
      <w:pPr>
        <w:pStyle w:val="ad"/>
        <w:ind w:leftChars="200" w:left="420" w:firstLineChars="0" w:firstLine="0"/>
      </w:pPr>
    </w:p>
    <w:p w:rsidR="00195B99" w:rsidRDefault="00195B99" w:rsidP="00195B99">
      <w:pPr>
        <w:ind w:leftChars="200" w:left="420"/>
        <w:jc w:val="center"/>
        <w:outlineLvl w:val="3"/>
        <w:rPr>
          <w:rFonts w:ascii="黑体" w:eastAsia="黑体" w:hAnsi="宋体"/>
          <w:bCs/>
          <w:kern w:val="0"/>
          <w:sz w:val="24"/>
          <w:szCs w:val="32"/>
        </w:rPr>
      </w:pPr>
      <w:r>
        <w:rPr>
          <w:rFonts w:ascii="黑体" w:eastAsia="黑体" w:hAnsi="宋体" w:hint="eastAsia"/>
          <w:bCs/>
          <w:kern w:val="0"/>
          <w:sz w:val="24"/>
          <w:szCs w:val="32"/>
        </w:rPr>
        <w:t>（一）中小企业声明函</w:t>
      </w:r>
    </w:p>
    <w:p w:rsidR="00195B99" w:rsidRDefault="00195B99" w:rsidP="0052300E">
      <w:pPr>
        <w:ind w:leftChars="200" w:left="420" w:firstLineChars="200" w:firstLine="420"/>
        <w:rPr>
          <w:rFonts w:ascii="宋体" w:eastAsia="宋体" w:hAnsi="宋体"/>
          <w:szCs w:val="21"/>
        </w:rPr>
      </w:pPr>
      <w:r>
        <w:rPr>
          <w:rFonts w:ascii="宋体" w:hAnsi="宋体" w:hint="eastAsia"/>
          <w:szCs w:val="21"/>
        </w:rPr>
        <w:t>本公司郑重声明，根据《政府采购促进中小企业发展暂行办法》（财库〔2011〕181号）的规定，本公司为______（请填写：中型、小型、微型）企业。即，本公司同时满足以下条件：</w:t>
      </w:r>
    </w:p>
    <w:p w:rsidR="00195B99" w:rsidRDefault="00195B99" w:rsidP="0052300E">
      <w:pPr>
        <w:ind w:leftChars="200" w:left="420" w:firstLineChars="200" w:firstLine="420"/>
        <w:rPr>
          <w:rFonts w:ascii="宋体" w:hAnsi="宋体"/>
          <w:szCs w:val="21"/>
        </w:rPr>
      </w:pPr>
      <w:r>
        <w:rPr>
          <w:rFonts w:ascii="宋体" w:hAnsi="宋体" w:hint="eastAsia"/>
          <w:szCs w:val="21"/>
        </w:rPr>
        <w:t>1.根据《工业和信息化部、国家统计局、国家发展和改革委员会、财政部关于印发中小企业划型标准规定的通知》（工信部联企业〔2011〕300号）规定的划分标准，本公司为______（请填写：中型、小型、微型）企业。</w:t>
      </w:r>
    </w:p>
    <w:p w:rsidR="00195B99" w:rsidRDefault="00195B99" w:rsidP="0052300E">
      <w:pPr>
        <w:ind w:leftChars="200" w:left="420" w:firstLineChars="200" w:firstLine="420"/>
        <w:rPr>
          <w:rFonts w:ascii="宋体" w:hAnsi="宋体"/>
          <w:szCs w:val="21"/>
        </w:rPr>
      </w:pPr>
      <w:r>
        <w:rPr>
          <w:rFonts w:ascii="宋体" w:hAnsi="宋体" w:hint="eastAsia"/>
          <w:szCs w:val="21"/>
        </w:rPr>
        <w:t>2.本公司参加______（请填写：采购单位名称）单位的______（请填写：采购项目名称）项目采购活动提供本企业制造的货物，由本企业承担工程、提供服务，或者提供其他______（请填写：中型、小型、微型）企业制造的货物。本条所称货物不包括使用大型企业注册商标的货物。</w:t>
      </w:r>
    </w:p>
    <w:p w:rsidR="00195B99" w:rsidRDefault="00195B99" w:rsidP="0052300E">
      <w:pPr>
        <w:ind w:leftChars="200" w:left="420" w:firstLineChars="200" w:firstLine="420"/>
        <w:rPr>
          <w:rFonts w:ascii="宋体" w:hAnsi="宋体"/>
          <w:szCs w:val="21"/>
        </w:rPr>
      </w:pPr>
      <w:r>
        <w:rPr>
          <w:rFonts w:ascii="宋体" w:hAnsi="宋体" w:hint="eastAsia"/>
          <w:szCs w:val="21"/>
        </w:rPr>
        <w:t xml:space="preserve">本公司对上述声明的真实性负责。如有虚假，将依法承担相应责任。 </w:t>
      </w:r>
    </w:p>
    <w:p w:rsidR="00195B99" w:rsidRDefault="00195B99" w:rsidP="0052300E">
      <w:pPr>
        <w:ind w:leftChars="200" w:left="420" w:firstLineChars="200" w:firstLine="420"/>
        <w:rPr>
          <w:rFonts w:ascii="宋体" w:hAnsi="宋体"/>
          <w:szCs w:val="21"/>
        </w:rPr>
      </w:pPr>
    </w:p>
    <w:p w:rsidR="00195B99" w:rsidRDefault="00195B99" w:rsidP="0052300E">
      <w:pPr>
        <w:ind w:leftChars="200" w:left="420" w:firstLineChars="200" w:firstLine="420"/>
        <w:jc w:val="right"/>
        <w:rPr>
          <w:rFonts w:ascii="宋体" w:hAnsi="宋体"/>
          <w:szCs w:val="21"/>
        </w:rPr>
      </w:pPr>
      <w:r>
        <w:rPr>
          <w:rFonts w:ascii="宋体" w:hAnsi="宋体" w:hint="eastAsia"/>
          <w:szCs w:val="21"/>
        </w:rPr>
        <w:t xml:space="preserve">投标人单位名称：   </w:t>
      </w:r>
    </w:p>
    <w:p w:rsidR="00195B99" w:rsidRDefault="00195B99" w:rsidP="0052300E">
      <w:pPr>
        <w:ind w:leftChars="200" w:left="420" w:firstLineChars="200" w:firstLine="420"/>
        <w:jc w:val="right"/>
        <w:rPr>
          <w:rFonts w:ascii="宋体" w:hAnsi="宋体"/>
          <w:szCs w:val="21"/>
        </w:rPr>
      </w:pPr>
      <w:r>
        <w:rPr>
          <w:rFonts w:ascii="宋体" w:hAnsi="宋体" w:hint="eastAsia"/>
          <w:szCs w:val="21"/>
        </w:rPr>
        <w:t xml:space="preserve">日期：       </w:t>
      </w:r>
    </w:p>
    <w:p w:rsidR="00195B99" w:rsidRDefault="00195B99" w:rsidP="00195B99">
      <w:pPr>
        <w:ind w:leftChars="200" w:left="420"/>
        <w:rPr>
          <w:rFonts w:ascii="宋体" w:hAnsi="宋体"/>
          <w:szCs w:val="21"/>
          <w:highlight w:val="yellow"/>
        </w:rPr>
      </w:pPr>
    </w:p>
    <w:p w:rsidR="00195B99" w:rsidRDefault="00195B99" w:rsidP="00195B99">
      <w:pPr>
        <w:ind w:leftChars="200" w:left="420"/>
        <w:jc w:val="center"/>
        <w:outlineLvl w:val="3"/>
        <w:rPr>
          <w:rFonts w:ascii="Times New Roman" w:hAnsi="Times New Roman"/>
          <w:b/>
          <w:sz w:val="24"/>
          <w:szCs w:val="24"/>
        </w:rPr>
      </w:pPr>
      <w:r>
        <w:rPr>
          <w:rFonts w:hint="eastAsia"/>
          <w:b/>
          <w:sz w:val="24"/>
        </w:rPr>
        <w:t>（二）残疾人福利性单位声明函</w:t>
      </w:r>
    </w:p>
    <w:p w:rsidR="00195B99" w:rsidRDefault="00195B99" w:rsidP="0052300E">
      <w:pPr>
        <w:ind w:leftChars="200" w:left="420"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______（请填写：采购单位名称）单位的______（请填写：采购项目名称）项目采购活动，并提供：__________（请填写：“本单位制造的货物”或“由本单位承担的工程、提供服务”或“提供其他残疾福利单位制造的货物”）。本条所称货物是指单一产品采购项目中的货物，或者非单一产品采购项目中的核心产品（货物），不包括使用非残疾人福利性单位注册商标的货物。</w:t>
      </w:r>
    </w:p>
    <w:p w:rsidR="00195B99" w:rsidRDefault="00195B99" w:rsidP="0052300E">
      <w:pPr>
        <w:ind w:leftChars="200" w:left="420" w:firstLineChars="200" w:firstLine="420"/>
        <w:rPr>
          <w:rFonts w:ascii="宋体" w:hAnsi="宋体"/>
          <w:szCs w:val="21"/>
        </w:rPr>
      </w:pPr>
      <w:r>
        <w:rPr>
          <w:rFonts w:ascii="宋体" w:hAnsi="宋体" w:hint="eastAsia"/>
          <w:szCs w:val="21"/>
        </w:rPr>
        <w:t>本单位对上述声明的真实性负责。如有虚假，将依法承担相应责任。</w:t>
      </w:r>
    </w:p>
    <w:p w:rsidR="00195B99" w:rsidRDefault="00195B99" w:rsidP="0052300E">
      <w:pPr>
        <w:ind w:leftChars="200" w:left="420" w:firstLineChars="200" w:firstLine="420"/>
        <w:rPr>
          <w:rFonts w:ascii="宋体" w:hAnsi="宋体"/>
          <w:szCs w:val="21"/>
        </w:rPr>
      </w:pPr>
    </w:p>
    <w:p w:rsidR="00195B99" w:rsidRDefault="00195B99" w:rsidP="00195B99">
      <w:pPr>
        <w:wordWrap w:val="0"/>
        <w:ind w:leftChars="200" w:left="420"/>
        <w:jc w:val="right"/>
        <w:rPr>
          <w:rFonts w:ascii="宋体" w:hAnsi="宋体"/>
          <w:szCs w:val="21"/>
        </w:rPr>
      </w:pPr>
      <w:r>
        <w:rPr>
          <w:rFonts w:ascii="宋体" w:hAnsi="宋体" w:hint="eastAsia"/>
          <w:szCs w:val="21"/>
        </w:rPr>
        <w:t xml:space="preserve">投标人单位名称：   </w:t>
      </w:r>
    </w:p>
    <w:p w:rsidR="00195B99" w:rsidRDefault="00195B99" w:rsidP="00195B99">
      <w:pPr>
        <w:wordWrap w:val="0"/>
        <w:ind w:leftChars="200" w:left="420"/>
        <w:jc w:val="right"/>
        <w:rPr>
          <w:rFonts w:ascii="宋体" w:hAnsi="宋体"/>
          <w:szCs w:val="21"/>
        </w:rPr>
      </w:pPr>
      <w:r>
        <w:rPr>
          <w:rFonts w:ascii="宋体" w:hAnsi="宋体" w:hint="eastAsia"/>
          <w:szCs w:val="21"/>
        </w:rPr>
        <w:t xml:space="preserve">日期：       </w:t>
      </w:r>
    </w:p>
    <w:p w:rsidR="00195B99" w:rsidRDefault="00195B99" w:rsidP="00195B99">
      <w:pPr>
        <w:ind w:leftChars="200" w:left="420"/>
        <w:jc w:val="right"/>
        <w:rPr>
          <w:rFonts w:ascii="宋体" w:hAnsi="宋体"/>
          <w:szCs w:val="21"/>
        </w:rPr>
      </w:pPr>
    </w:p>
    <w:p w:rsidR="00195B99" w:rsidRDefault="00195B99" w:rsidP="00195B99">
      <w:pPr>
        <w:wordWrap w:val="0"/>
        <w:ind w:leftChars="200" w:left="420"/>
        <w:jc w:val="center"/>
        <w:rPr>
          <w:rFonts w:ascii="宋体" w:hAnsi="宋体"/>
          <w:szCs w:val="21"/>
        </w:rPr>
      </w:pPr>
      <w:r>
        <w:rPr>
          <w:rFonts w:ascii="宋体" w:hAnsi="宋体" w:hint="eastAsia"/>
          <w:szCs w:val="21"/>
        </w:rPr>
        <w:t xml:space="preserve">     </w:t>
      </w:r>
    </w:p>
    <w:p w:rsidR="00195B99" w:rsidRDefault="00195B99" w:rsidP="00195B99">
      <w:pPr>
        <w:rPr>
          <w:rFonts w:ascii="Verdana" w:eastAsia="仿宋_GB2312" w:hAnsi="Verdana"/>
          <w:kern w:val="0"/>
          <w:sz w:val="24"/>
          <w:szCs w:val="20"/>
        </w:rPr>
      </w:pPr>
    </w:p>
    <w:sectPr w:rsidR="00195B99" w:rsidSect="000327BE">
      <w:headerReference w:type="default" r:id="rId10"/>
      <w:footerReference w:type="default" r:id="rId11"/>
      <w:pgSz w:w="11906" w:h="16838"/>
      <w:pgMar w:top="1701" w:right="1474" w:bottom="1701" w:left="1588" w:header="284" w:footer="612" w:gutter="0"/>
      <w:pgNumType w:fmt="numberInDash"/>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5C41B9" w16cid:durableId="1ED5E984"/>
  <w16cid:commentId w16cid:paraId="1E422452" w16cid:durableId="1ED5E985"/>
  <w16cid:commentId w16cid:paraId="7CC72EA7" w16cid:durableId="1ED5E986"/>
  <w16cid:commentId w16cid:paraId="6F9B467E" w16cid:durableId="1ED5E987"/>
  <w16cid:commentId w16cid:paraId="3C042268" w16cid:durableId="1ED5E988"/>
  <w16cid:commentId w16cid:paraId="391317C7" w16cid:durableId="1ED5E98A"/>
  <w16cid:commentId w16cid:paraId="3A896089" w16cid:durableId="1ED5E9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BD3" w:rsidRDefault="00D87BD3">
      <w:r>
        <w:separator/>
      </w:r>
    </w:p>
  </w:endnote>
  <w:endnote w:type="continuationSeparator" w:id="0">
    <w:p w:rsidR="00D87BD3" w:rsidRDefault="00D8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418136"/>
      <w:docPartObj>
        <w:docPartGallery w:val="AutoText"/>
      </w:docPartObj>
    </w:sdtPr>
    <w:sdtEndPr/>
    <w:sdtContent>
      <w:sdt>
        <w:sdtPr>
          <w:id w:val="171357283"/>
          <w:docPartObj>
            <w:docPartGallery w:val="AutoText"/>
          </w:docPartObj>
        </w:sdtPr>
        <w:sdtEndPr/>
        <w:sdtContent>
          <w:p w:rsidR="00C95C45" w:rsidRDefault="007B3C04">
            <w:pPr>
              <w:pStyle w:val="a7"/>
              <w:jc w:val="right"/>
            </w:pPr>
            <w:r>
              <w:rPr>
                <w:rFonts w:asciiTheme="majorEastAsia" w:eastAsiaTheme="majorEastAsia" w:hAnsiTheme="majorEastAsia"/>
                <w:sz w:val="24"/>
                <w:szCs w:val="24"/>
              </w:rPr>
              <w:fldChar w:fldCharType="begin"/>
            </w:r>
            <w:r w:rsidR="00C95C45">
              <w:rPr>
                <w:rFonts w:asciiTheme="majorEastAsia" w:eastAsiaTheme="majorEastAsia" w:hAnsiTheme="majorEastAsia"/>
                <w:sz w:val="24"/>
                <w:szCs w:val="24"/>
              </w:rPr>
              <w:instrText>PAGE</w:instrText>
            </w:r>
            <w:r>
              <w:rPr>
                <w:rFonts w:asciiTheme="majorEastAsia" w:eastAsiaTheme="majorEastAsia" w:hAnsiTheme="majorEastAsia"/>
                <w:sz w:val="24"/>
                <w:szCs w:val="24"/>
              </w:rPr>
              <w:fldChar w:fldCharType="separate"/>
            </w:r>
            <w:r w:rsidR="00491429">
              <w:rPr>
                <w:rFonts w:asciiTheme="majorEastAsia" w:eastAsiaTheme="majorEastAsia" w:hAnsiTheme="majorEastAsia"/>
                <w:noProof/>
                <w:sz w:val="24"/>
                <w:szCs w:val="24"/>
              </w:rPr>
              <w:t>- 7 -</w:t>
            </w:r>
            <w:r>
              <w:rPr>
                <w:rFonts w:asciiTheme="majorEastAsia" w:eastAsiaTheme="majorEastAsia" w:hAnsiTheme="majorEastAsia"/>
                <w:sz w:val="24"/>
                <w:szCs w:val="24"/>
              </w:rPr>
              <w:fldChar w:fldCharType="end"/>
            </w:r>
          </w:p>
        </w:sdtContent>
      </w:sdt>
    </w:sdtContent>
  </w:sdt>
  <w:p w:rsidR="00C95C45" w:rsidRDefault="00C95C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BD3" w:rsidRDefault="00D87BD3">
      <w:r>
        <w:separator/>
      </w:r>
    </w:p>
  </w:footnote>
  <w:footnote w:type="continuationSeparator" w:id="0">
    <w:p w:rsidR="00D87BD3" w:rsidRDefault="00D87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45" w:rsidRDefault="00C95C45">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9D47E"/>
    <w:multiLevelType w:val="singleLevel"/>
    <w:tmpl w:val="BD59D47E"/>
    <w:lvl w:ilvl="0">
      <w:start w:val="2"/>
      <w:numFmt w:val="decimal"/>
      <w:suff w:val="nothing"/>
      <w:lvlText w:val="（%1）"/>
      <w:lvlJc w:val="left"/>
    </w:lvl>
  </w:abstractNum>
  <w:abstractNum w:abstractNumId="1">
    <w:nsid w:val="02E82962"/>
    <w:multiLevelType w:val="multilevel"/>
    <w:tmpl w:val="02E8296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2F552F"/>
    <w:multiLevelType w:val="multilevel"/>
    <w:tmpl w:val="192F55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5CABD61"/>
    <w:multiLevelType w:val="singleLevel"/>
    <w:tmpl w:val="25CABD61"/>
    <w:lvl w:ilvl="0">
      <w:start w:val="1"/>
      <w:numFmt w:val="decimalEnclosedCircleChinese"/>
      <w:suff w:val="nothing"/>
      <w:lvlText w:val="%1　"/>
      <w:lvlJc w:val="left"/>
      <w:pPr>
        <w:ind w:left="0" w:firstLine="400"/>
      </w:pPr>
      <w:rPr>
        <w:rFonts w:hint="eastAsia"/>
      </w:rPr>
    </w:lvl>
  </w:abstractNum>
  <w:abstractNum w:abstractNumId="4">
    <w:nsid w:val="3C571C46"/>
    <w:multiLevelType w:val="multilevel"/>
    <w:tmpl w:val="3C571C46"/>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5CC61CA"/>
    <w:multiLevelType w:val="singleLevel"/>
    <w:tmpl w:val="55CC61CA"/>
    <w:lvl w:ilvl="0">
      <w:start w:val="1"/>
      <w:numFmt w:val="decimal"/>
      <w:suff w:val="nothing"/>
      <w:lvlText w:val="（%1）"/>
      <w:lvlJc w:val="left"/>
    </w:lvl>
  </w:abstractNum>
  <w:abstractNum w:abstractNumId="6">
    <w:nsid w:val="57B43148"/>
    <w:multiLevelType w:val="singleLevel"/>
    <w:tmpl w:val="57B43148"/>
    <w:lvl w:ilvl="0">
      <w:start w:val="2"/>
      <w:numFmt w:val="decimal"/>
      <w:suff w:val="nothing"/>
      <w:lvlText w:val="%1、"/>
      <w:lvlJc w:val="left"/>
    </w:lvl>
  </w:abstractNum>
  <w:abstractNum w:abstractNumId="7">
    <w:nsid w:val="57D0D7C4"/>
    <w:multiLevelType w:val="singleLevel"/>
    <w:tmpl w:val="57D0D7C4"/>
    <w:lvl w:ilvl="0">
      <w:start w:val="1"/>
      <w:numFmt w:val="decimal"/>
      <w:suff w:val="nothing"/>
      <w:lvlText w:val="%1、"/>
      <w:lvlJc w:val="left"/>
    </w:lvl>
  </w:abstractNum>
  <w:abstractNum w:abstractNumId="8">
    <w:nsid w:val="58E76816"/>
    <w:multiLevelType w:val="hybridMultilevel"/>
    <w:tmpl w:val="5F2EE87C"/>
    <w:lvl w:ilvl="0" w:tplc="B024D426">
      <w:start w:val="1"/>
      <w:numFmt w:val="decimal"/>
      <w:lvlText w:val="（%1）"/>
      <w:lvlJc w:val="left"/>
      <w:pPr>
        <w:ind w:left="720" w:hanging="72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E92E54"/>
    <w:multiLevelType w:val="multilevel"/>
    <w:tmpl w:val="58E92E5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734F7D83"/>
    <w:multiLevelType w:val="multilevel"/>
    <w:tmpl w:val="734F7D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4B9107C"/>
    <w:multiLevelType w:val="singleLevel"/>
    <w:tmpl w:val="74B9107C"/>
    <w:lvl w:ilvl="0">
      <w:start w:val="1"/>
      <w:numFmt w:val="decimalEnclosedCircleChinese"/>
      <w:suff w:val="nothing"/>
      <w:lvlText w:val="%1　"/>
      <w:lvlJc w:val="left"/>
      <w:pPr>
        <w:ind w:left="0" w:firstLine="400"/>
      </w:pPr>
      <w:rPr>
        <w:rFonts w:hint="eastAsia"/>
      </w:rPr>
    </w:lvl>
  </w:abstractNum>
  <w:num w:numId="1">
    <w:abstractNumId w:val="9"/>
  </w:num>
  <w:num w:numId="2">
    <w:abstractNumId w:val="1"/>
  </w:num>
  <w:num w:numId="3">
    <w:abstractNumId w:val="10"/>
  </w:num>
  <w:num w:numId="4">
    <w:abstractNumId w:val="5"/>
  </w:num>
  <w:num w:numId="5">
    <w:abstractNumId w:val="2"/>
  </w:num>
  <w:num w:numId="6">
    <w:abstractNumId w:val="7"/>
  </w:num>
  <w:num w:numId="7">
    <w:abstractNumId w:val="6"/>
  </w:num>
  <w:num w:numId="8">
    <w:abstractNumId w:val="3"/>
  </w:num>
  <w:num w:numId="9">
    <w:abstractNumId w:val="11"/>
  </w:num>
  <w:num w:numId="10">
    <w:abstractNumId w:val="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1F461DD"/>
    <w:rsid w:val="00000854"/>
    <w:rsid w:val="00004015"/>
    <w:rsid w:val="00006FC9"/>
    <w:rsid w:val="00010826"/>
    <w:rsid w:val="00013697"/>
    <w:rsid w:val="000327BE"/>
    <w:rsid w:val="000354AA"/>
    <w:rsid w:val="00040A3D"/>
    <w:rsid w:val="00041DDA"/>
    <w:rsid w:val="000441C3"/>
    <w:rsid w:val="00044ABC"/>
    <w:rsid w:val="000464D4"/>
    <w:rsid w:val="000477FC"/>
    <w:rsid w:val="00061F68"/>
    <w:rsid w:val="00061F6F"/>
    <w:rsid w:val="00064882"/>
    <w:rsid w:val="000726FD"/>
    <w:rsid w:val="000774C0"/>
    <w:rsid w:val="00085222"/>
    <w:rsid w:val="00085958"/>
    <w:rsid w:val="000920B4"/>
    <w:rsid w:val="000A444B"/>
    <w:rsid w:val="000C17FA"/>
    <w:rsid w:val="000C507B"/>
    <w:rsid w:val="000D7608"/>
    <w:rsid w:val="000E5308"/>
    <w:rsid w:val="000E75CE"/>
    <w:rsid w:val="000E79B2"/>
    <w:rsid w:val="00103171"/>
    <w:rsid w:val="001036DB"/>
    <w:rsid w:val="001065A3"/>
    <w:rsid w:val="00113433"/>
    <w:rsid w:val="00122150"/>
    <w:rsid w:val="001452DE"/>
    <w:rsid w:val="001512BA"/>
    <w:rsid w:val="00153003"/>
    <w:rsid w:val="00160E4A"/>
    <w:rsid w:val="001659F3"/>
    <w:rsid w:val="0018231C"/>
    <w:rsid w:val="00195B99"/>
    <w:rsid w:val="001973F8"/>
    <w:rsid w:val="001B0323"/>
    <w:rsid w:val="001B54A6"/>
    <w:rsid w:val="001B5C42"/>
    <w:rsid w:val="001C3BA9"/>
    <w:rsid w:val="001C72D3"/>
    <w:rsid w:val="001D362B"/>
    <w:rsid w:val="001D44AD"/>
    <w:rsid w:val="001D71A0"/>
    <w:rsid w:val="001E02DF"/>
    <w:rsid w:val="001E27A4"/>
    <w:rsid w:val="001E2DF2"/>
    <w:rsid w:val="001E360A"/>
    <w:rsid w:val="001E66C9"/>
    <w:rsid w:val="001F43E8"/>
    <w:rsid w:val="001F69CE"/>
    <w:rsid w:val="002054A9"/>
    <w:rsid w:val="002077E0"/>
    <w:rsid w:val="002103BB"/>
    <w:rsid w:val="00213EB0"/>
    <w:rsid w:val="0021643F"/>
    <w:rsid w:val="00221B4A"/>
    <w:rsid w:val="00225C6B"/>
    <w:rsid w:val="00233457"/>
    <w:rsid w:val="00242AC1"/>
    <w:rsid w:val="00247018"/>
    <w:rsid w:val="00247B37"/>
    <w:rsid w:val="00253B83"/>
    <w:rsid w:val="00255414"/>
    <w:rsid w:val="0026787C"/>
    <w:rsid w:val="00275C9F"/>
    <w:rsid w:val="00276BEE"/>
    <w:rsid w:val="00281A73"/>
    <w:rsid w:val="00291DD3"/>
    <w:rsid w:val="002929E9"/>
    <w:rsid w:val="00292C34"/>
    <w:rsid w:val="0029313D"/>
    <w:rsid w:val="002A559C"/>
    <w:rsid w:val="002B2AE9"/>
    <w:rsid w:val="002C0094"/>
    <w:rsid w:val="002C4B24"/>
    <w:rsid w:val="002C5870"/>
    <w:rsid w:val="002C7247"/>
    <w:rsid w:val="002D454E"/>
    <w:rsid w:val="002D4CAC"/>
    <w:rsid w:val="002E2C1A"/>
    <w:rsid w:val="002E5643"/>
    <w:rsid w:val="002F59CF"/>
    <w:rsid w:val="00302D2B"/>
    <w:rsid w:val="00304D25"/>
    <w:rsid w:val="00305616"/>
    <w:rsid w:val="00305E3A"/>
    <w:rsid w:val="003135A7"/>
    <w:rsid w:val="00315D64"/>
    <w:rsid w:val="00316CBC"/>
    <w:rsid w:val="00323CFF"/>
    <w:rsid w:val="00325F32"/>
    <w:rsid w:val="0033364A"/>
    <w:rsid w:val="0033393D"/>
    <w:rsid w:val="00333E1C"/>
    <w:rsid w:val="0034066F"/>
    <w:rsid w:val="00344D52"/>
    <w:rsid w:val="00354EC6"/>
    <w:rsid w:val="00357310"/>
    <w:rsid w:val="003766A8"/>
    <w:rsid w:val="00380F45"/>
    <w:rsid w:val="0039395E"/>
    <w:rsid w:val="0039632B"/>
    <w:rsid w:val="003A0709"/>
    <w:rsid w:val="003A5C59"/>
    <w:rsid w:val="003B2D5B"/>
    <w:rsid w:val="003B60BF"/>
    <w:rsid w:val="003D3299"/>
    <w:rsid w:val="003D3455"/>
    <w:rsid w:val="003D3735"/>
    <w:rsid w:val="003F0123"/>
    <w:rsid w:val="003F33DA"/>
    <w:rsid w:val="003F5DCE"/>
    <w:rsid w:val="00410F1A"/>
    <w:rsid w:val="00411B1C"/>
    <w:rsid w:val="0041203E"/>
    <w:rsid w:val="0042025A"/>
    <w:rsid w:val="00420B3D"/>
    <w:rsid w:val="0042343C"/>
    <w:rsid w:val="00424BC4"/>
    <w:rsid w:val="004258D7"/>
    <w:rsid w:val="00430B06"/>
    <w:rsid w:val="00432E86"/>
    <w:rsid w:val="004409A1"/>
    <w:rsid w:val="00453903"/>
    <w:rsid w:val="00455DCA"/>
    <w:rsid w:val="00461AC7"/>
    <w:rsid w:val="0046325F"/>
    <w:rsid w:val="004707DC"/>
    <w:rsid w:val="00477D51"/>
    <w:rsid w:val="004827EA"/>
    <w:rsid w:val="00485D84"/>
    <w:rsid w:val="00491429"/>
    <w:rsid w:val="0049216B"/>
    <w:rsid w:val="004A1F8C"/>
    <w:rsid w:val="004B0211"/>
    <w:rsid w:val="004B6DD4"/>
    <w:rsid w:val="004B7602"/>
    <w:rsid w:val="004C25CB"/>
    <w:rsid w:val="004C33D0"/>
    <w:rsid w:val="004C5927"/>
    <w:rsid w:val="004D4AD4"/>
    <w:rsid w:val="004D4DF1"/>
    <w:rsid w:val="004D677F"/>
    <w:rsid w:val="004E5E02"/>
    <w:rsid w:val="004F1714"/>
    <w:rsid w:val="004F2BCF"/>
    <w:rsid w:val="004F6507"/>
    <w:rsid w:val="0050182F"/>
    <w:rsid w:val="00506205"/>
    <w:rsid w:val="0051564C"/>
    <w:rsid w:val="0052300E"/>
    <w:rsid w:val="00526EA1"/>
    <w:rsid w:val="00530896"/>
    <w:rsid w:val="005315AB"/>
    <w:rsid w:val="005412C6"/>
    <w:rsid w:val="005506FD"/>
    <w:rsid w:val="005619EC"/>
    <w:rsid w:val="005670A6"/>
    <w:rsid w:val="00567486"/>
    <w:rsid w:val="00572A49"/>
    <w:rsid w:val="005801E3"/>
    <w:rsid w:val="00580FFB"/>
    <w:rsid w:val="005832E0"/>
    <w:rsid w:val="00591F67"/>
    <w:rsid w:val="005932C3"/>
    <w:rsid w:val="005A2F3E"/>
    <w:rsid w:val="005A6553"/>
    <w:rsid w:val="005A7E08"/>
    <w:rsid w:val="005B1AF7"/>
    <w:rsid w:val="005B207B"/>
    <w:rsid w:val="005D722C"/>
    <w:rsid w:val="005E5881"/>
    <w:rsid w:val="005E743F"/>
    <w:rsid w:val="006003A8"/>
    <w:rsid w:val="0060157F"/>
    <w:rsid w:val="00614E95"/>
    <w:rsid w:val="00616A4C"/>
    <w:rsid w:val="00617F2A"/>
    <w:rsid w:val="006233DC"/>
    <w:rsid w:val="00626E32"/>
    <w:rsid w:val="0063348B"/>
    <w:rsid w:val="006453B9"/>
    <w:rsid w:val="00645A09"/>
    <w:rsid w:val="006473A2"/>
    <w:rsid w:val="006641C7"/>
    <w:rsid w:val="0067502A"/>
    <w:rsid w:val="006759CE"/>
    <w:rsid w:val="0068205A"/>
    <w:rsid w:val="006847CD"/>
    <w:rsid w:val="00685E19"/>
    <w:rsid w:val="00692EAC"/>
    <w:rsid w:val="006A134C"/>
    <w:rsid w:val="006A1A88"/>
    <w:rsid w:val="006B481F"/>
    <w:rsid w:val="006D06F3"/>
    <w:rsid w:val="006E3F70"/>
    <w:rsid w:val="006F0743"/>
    <w:rsid w:val="007022BA"/>
    <w:rsid w:val="00712B4E"/>
    <w:rsid w:val="007155BB"/>
    <w:rsid w:val="00716D90"/>
    <w:rsid w:val="007205F5"/>
    <w:rsid w:val="00731956"/>
    <w:rsid w:val="00734150"/>
    <w:rsid w:val="0074345A"/>
    <w:rsid w:val="00751FF3"/>
    <w:rsid w:val="00755A2C"/>
    <w:rsid w:val="007562E9"/>
    <w:rsid w:val="0076487F"/>
    <w:rsid w:val="007748AB"/>
    <w:rsid w:val="00794F1C"/>
    <w:rsid w:val="007960CA"/>
    <w:rsid w:val="007A52C2"/>
    <w:rsid w:val="007A7B58"/>
    <w:rsid w:val="007B3C04"/>
    <w:rsid w:val="007C17C7"/>
    <w:rsid w:val="007C665E"/>
    <w:rsid w:val="007C78A3"/>
    <w:rsid w:val="007D30DD"/>
    <w:rsid w:val="007D49D7"/>
    <w:rsid w:val="007F3BA8"/>
    <w:rsid w:val="00800FFD"/>
    <w:rsid w:val="00810177"/>
    <w:rsid w:val="00813127"/>
    <w:rsid w:val="00816B00"/>
    <w:rsid w:val="0082154B"/>
    <w:rsid w:val="00823C4A"/>
    <w:rsid w:val="00825029"/>
    <w:rsid w:val="008329F4"/>
    <w:rsid w:val="00844F57"/>
    <w:rsid w:val="008465B3"/>
    <w:rsid w:val="00851152"/>
    <w:rsid w:val="00856146"/>
    <w:rsid w:val="00857986"/>
    <w:rsid w:val="00864DFB"/>
    <w:rsid w:val="008706BB"/>
    <w:rsid w:val="00871555"/>
    <w:rsid w:val="008812D4"/>
    <w:rsid w:val="008813F9"/>
    <w:rsid w:val="00887B12"/>
    <w:rsid w:val="00896C45"/>
    <w:rsid w:val="00896D5E"/>
    <w:rsid w:val="00897B8F"/>
    <w:rsid w:val="008A348D"/>
    <w:rsid w:val="008B3D5B"/>
    <w:rsid w:val="008B595F"/>
    <w:rsid w:val="008B6714"/>
    <w:rsid w:val="008C14B9"/>
    <w:rsid w:val="008C1C53"/>
    <w:rsid w:val="008C5FA3"/>
    <w:rsid w:val="008D5DBB"/>
    <w:rsid w:val="008F411B"/>
    <w:rsid w:val="00913556"/>
    <w:rsid w:val="00913920"/>
    <w:rsid w:val="009204FF"/>
    <w:rsid w:val="00924E7B"/>
    <w:rsid w:val="00927218"/>
    <w:rsid w:val="00940277"/>
    <w:rsid w:val="009463B5"/>
    <w:rsid w:val="00951D60"/>
    <w:rsid w:val="00963FE7"/>
    <w:rsid w:val="00966599"/>
    <w:rsid w:val="00973904"/>
    <w:rsid w:val="00980556"/>
    <w:rsid w:val="0098118D"/>
    <w:rsid w:val="00981F0F"/>
    <w:rsid w:val="00985EA4"/>
    <w:rsid w:val="0099595F"/>
    <w:rsid w:val="00995FBC"/>
    <w:rsid w:val="00997688"/>
    <w:rsid w:val="009A2915"/>
    <w:rsid w:val="009B4883"/>
    <w:rsid w:val="009B5A74"/>
    <w:rsid w:val="009B7686"/>
    <w:rsid w:val="009C2C34"/>
    <w:rsid w:val="009D65BF"/>
    <w:rsid w:val="009E0CD3"/>
    <w:rsid w:val="009E4BF0"/>
    <w:rsid w:val="00A01C2B"/>
    <w:rsid w:val="00A02040"/>
    <w:rsid w:val="00A020E2"/>
    <w:rsid w:val="00A0270A"/>
    <w:rsid w:val="00A02FCB"/>
    <w:rsid w:val="00A05611"/>
    <w:rsid w:val="00A12720"/>
    <w:rsid w:val="00A20D15"/>
    <w:rsid w:val="00A226BE"/>
    <w:rsid w:val="00A27783"/>
    <w:rsid w:val="00A33E95"/>
    <w:rsid w:val="00A402CE"/>
    <w:rsid w:val="00A45189"/>
    <w:rsid w:val="00A60709"/>
    <w:rsid w:val="00AA0A11"/>
    <w:rsid w:val="00AA607E"/>
    <w:rsid w:val="00AA61D1"/>
    <w:rsid w:val="00AB1A52"/>
    <w:rsid w:val="00AC1901"/>
    <w:rsid w:val="00AC7EAE"/>
    <w:rsid w:val="00AD3A8D"/>
    <w:rsid w:val="00AE46F9"/>
    <w:rsid w:val="00AE52AB"/>
    <w:rsid w:val="00AF3559"/>
    <w:rsid w:val="00B0489F"/>
    <w:rsid w:val="00B04DC5"/>
    <w:rsid w:val="00B10472"/>
    <w:rsid w:val="00B12EEE"/>
    <w:rsid w:val="00B150F1"/>
    <w:rsid w:val="00B20401"/>
    <w:rsid w:val="00B404C7"/>
    <w:rsid w:val="00B41297"/>
    <w:rsid w:val="00B601B6"/>
    <w:rsid w:val="00B62BAF"/>
    <w:rsid w:val="00B64141"/>
    <w:rsid w:val="00B702A3"/>
    <w:rsid w:val="00B71F8F"/>
    <w:rsid w:val="00B736CA"/>
    <w:rsid w:val="00B739E1"/>
    <w:rsid w:val="00B75F9C"/>
    <w:rsid w:val="00B770F8"/>
    <w:rsid w:val="00B774D5"/>
    <w:rsid w:val="00B80588"/>
    <w:rsid w:val="00B8477F"/>
    <w:rsid w:val="00B84B6C"/>
    <w:rsid w:val="00B85953"/>
    <w:rsid w:val="00B96443"/>
    <w:rsid w:val="00BA340A"/>
    <w:rsid w:val="00BA5ABD"/>
    <w:rsid w:val="00BB73B5"/>
    <w:rsid w:val="00BC34DC"/>
    <w:rsid w:val="00BC6FF4"/>
    <w:rsid w:val="00BF6810"/>
    <w:rsid w:val="00C11C4A"/>
    <w:rsid w:val="00C164E2"/>
    <w:rsid w:val="00C219A3"/>
    <w:rsid w:val="00C223E1"/>
    <w:rsid w:val="00C25D48"/>
    <w:rsid w:val="00C26036"/>
    <w:rsid w:val="00C42983"/>
    <w:rsid w:val="00C4437A"/>
    <w:rsid w:val="00C470AB"/>
    <w:rsid w:val="00C473B7"/>
    <w:rsid w:val="00C478E1"/>
    <w:rsid w:val="00C54B39"/>
    <w:rsid w:val="00C61C72"/>
    <w:rsid w:val="00C74B62"/>
    <w:rsid w:val="00C74F16"/>
    <w:rsid w:val="00C80071"/>
    <w:rsid w:val="00C842C9"/>
    <w:rsid w:val="00C84778"/>
    <w:rsid w:val="00C8691E"/>
    <w:rsid w:val="00C86F3B"/>
    <w:rsid w:val="00C95C45"/>
    <w:rsid w:val="00CA380E"/>
    <w:rsid w:val="00CA4B40"/>
    <w:rsid w:val="00CA57CD"/>
    <w:rsid w:val="00CA6EAE"/>
    <w:rsid w:val="00CB0C12"/>
    <w:rsid w:val="00CB0D16"/>
    <w:rsid w:val="00CB1F8E"/>
    <w:rsid w:val="00CB4359"/>
    <w:rsid w:val="00CB4CF2"/>
    <w:rsid w:val="00CC3B29"/>
    <w:rsid w:val="00CD2263"/>
    <w:rsid w:val="00CD4254"/>
    <w:rsid w:val="00CD4EAE"/>
    <w:rsid w:val="00CE027A"/>
    <w:rsid w:val="00CE13DA"/>
    <w:rsid w:val="00CF589D"/>
    <w:rsid w:val="00D016BC"/>
    <w:rsid w:val="00D057A2"/>
    <w:rsid w:val="00D0689B"/>
    <w:rsid w:val="00D07498"/>
    <w:rsid w:val="00D153FC"/>
    <w:rsid w:val="00D1779B"/>
    <w:rsid w:val="00D214B7"/>
    <w:rsid w:val="00D30470"/>
    <w:rsid w:val="00D33645"/>
    <w:rsid w:val="00D42BB5"/>
    <w:rsid w:val="00D606D8"/>
    <w:rsid w:val="00D62F36"/>
    <w:rsid w:val="00D7086A"/>
    <w:rsid w:val="00D72B03"/>
    <w:rsid w:val="00D87BD3"/>
    <w:rsid w:val="00D910CB"/>
    <w:rsid w:val="00D959FC"/>
    <w:rsid w:val="00D966C9"/>
    <w:rsid w:val="00DA2AD7"/>
    <w:rsid w:val="00DA3918"/>
    <w:rsid w:val="00DA584F"/>
    <w:rsid w:val="00DB12A8"/>
    <w:rsid w:val="00DB27F7"/>
    <w:rsid w:val="00DC28A7"/>
    <w:rsid w:val="00DC492B"/>
    <w:rsid w:val="00DD08C3"/>
    <w:rsid w:val="00DE3040"/>
    <w:rsid w:val="00DE65C8"/>
    <w:rsid w:val="00E12079"/>
    <w:rsid w:val="00E1630E"/>
    <w:rsid w:val="00E230D9"/>
    <w:rsid w:val="00E30DA3"/>
    <w:rsid w:val="00E46DB2"/>
    <w:rsid w:val="00E47676"/>
    <w:rsid w:val="00E56C39"/>
    <w:rsid w:val="00E63B62"/>
    <w:rsid w:val="00E678CB"/>
    <w:rsid w:val="00E75553"/>
    <w:rsid w:val="00E805D4"/>
    <w:rsid w:val="00E81F6C"/>
    <w:rsid w:val="00E84BB7"/>
    <w:rsid w:val="00E978B0"/>
    <w:rsid w:val="00EB4294"/>
    <w:rsid w:val="00EB4499"/>
    <w:rsid w:val="00EB6058"/>
    <w:rsid w:val="00EB77A0"/>
    <w:rsid w:val="00EC0ED1"/>
    <w:rsid w:val="00ED18B1"/>
    <w:rsid w:val="00ED21A8"/>
    <w:rsid w:val="00ED47A6"/>
    <w:rsid w:val="00EE4311"/>
    <w:rsid w:val="00EF02F8"/>
    <w:rsid w:val="00EF4251"/>
    <w:rsid w:val="00EF741A"/>
    <w:rsid w:val="00F015A5"/>
    <w:rsid w:val="00F02504"/>
    <w:rsid w:val="00F0647A"/>
    <w:rsid w:val="00F308FE"/>
    <w:rsid w:val="00F460FC"/>
    <w:rsid w:val="00F46BC5"/>
    <w:rsid w:val="00F46F3E"/>
    <w:rsid w:val="00F53504"/>
    <w:rsid w:val="00F630D5"/>
    <w:rsid w:val="00F63EB2"/>
    <w:rsid w:val="00F649C1"/>
    <w:rsid w:val="00F64F57"/>
    <w:rsid w:val="00F7274E"/>
    <w:rsid w:val="00F72C8D"/>
    <w:rsid w:val="00F76CCE"/>
    <w:rsid w:val="00F777E2"/>
    <w:rsid w:val="00F900EA"/>
    <w:rsid w:val="00FA02ED"/>
    <w:rsid w:val="00FA4A77"/>
    <w:rsid w:val="00FB6FB6"/>
    <w:rsid w:val="00FD15E8"/>
    <w:rsid w:val="00FD3F05"/>
    <w:rsid w:val="00FD760A"/>
    <w:rsid w:val="00FD7B57"/>
    <w:rsid w:val="00FE069B"/>
    <w:rsid w:val="00FE0F07"/>
    <w:rsid w:val="00FE2D63"/>
    <w:rsid w:val="00FE3909"/>
    <w:rsid w:val="00FF1C26"/>
    <w:rsid w:val="00FF330F"/>
    <w:rsid w:val="00FF34E5"/>
    <w:rsid w:val="00FF7F9B"/>
    <w:rsid w:val="11F461DD"/>
    <w:rsid w:val="222C16AD"/>
    <w:rsid w:val="2C9F3194"/>
    <w:rsid w:val="33B97A56"/>
    <w:rsid w:val="381C1800"/>
    <w:rsid w:val="4E5E4567"/>
    <w:rsid w:val="52FF11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iPriority="99" w:unhideWhenUsed="0" w:qFormat="1"/>
    <w:lsdException w:name="footer" w:semiHidden="0" w:uiPriority="99" w:unhideWhenUsed="0" w:qFormat="1"/>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2D3"/>
    <w:pPr>
      <w:widowControl w:val="0"/>
      <w:jc w:val="both"/>
    </w:pPr>
    <w:rPr>
      <w:kern w:val="2"/>
      <w:sz w:val="21"/>
      <w:szCs w:val="22"/>
    </w:rPr>
  </w:style>
  <w:style w:type="paragraph" w:styleId="1">
    <w:name w:val="heading 1"/>
    <w:basedOn w:val="a"/>
    <w:next w:val="a"/>
    <w:link w:val="1Char"/>
    <w:qFormat/>
    <w:rsid w:val="00EE431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EE431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195B9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sid w:val="001C72D3"/>
    <w:rPr>
      <w:b/>
      <w:bCs/>
    </w:rPr>
  </w:style>
  <w:style w:type="paragraph" w:styleId="a4">
    <w:name w:val="annotation text"/>
    <w:basedOn w:val="a"/>
    <w:link w:val="Char0"/>
    <w:unhideWhenUsed/>
    <w:qFormat/>
    <w:rsid w:val="001C72D3"/>
    <w:pPr>
      <w:jc w:val="left"/>
    </w:pPr>
  </w:style>
  <w:style w:type="paragraph" w:styleId="a5">
    <w:name w:val="Document Map"/>
    <w:basedOn w:val="a"/>
    <w:link w:val="Char1"/>
    <w:qFormat/>
    <w:rsid w:val="001C72D3"/>
    <w:rPr>
      <w:rFonts w:ascii="宋体" w:eastAsia="宋体"/>
      <w:sz w:val="18"/>
      <w:szCs w:val="18"/>
    </w:rPr>
  </w:style>
  <w:style w:type="paragraph" w:styleId="a6">
    <w:name w:val="Balloon Text"/>
    <w:basedOn w:val="a"/>
    <w:link w:val="Char2"/>
    <w:qFormat/>
    <w:rsid w:val="001C72D3"/>
    <w:rPr>
      <w:sz w:val="18"/>
      <w:szCs w:val="18"/>
    </w:rPr>
  </w:style>
  <w:style w:type="paragraph" w:styleId="a7">
    <w:name w:val="footer"/>
    <w:basedOn w:val="a"/>
    <w:link w:val="Char3"/>
    <w:uiPriority w:val="99"/>
    <w:qFormat/>
    <w:rsid w:val="001C72D3"/>
    <w:pPr>
      <w:tabs>
        <w:tab w:val="center" w:pos="4153"/>
        <w:tab w:val="right" w:pos="8306"/>
      </w:tabs>
      <w:snapToGrid w:val="0"/>
      <w:jc w:val="left"/>
    </w:pPr>
    <w:rPr>
      <w:sz w:val="18"/>
      <w:szCs w:val="18"/>
    </w:rPr>
  </w:style>
  <w:style w:type="paragraph" w:styleId="a8">
    <w:name w:val="header"/>
    <w:basedOn w:val="a"/>
    <w:link w:val="Char4"/>
    <w:uiPriority w:val="99"/>
    <w:qFormat/>
    <w:rsid w:val="001C72D3"/>
    <w:pPr>
      <w:pBdr>
        <w:top w:val="none" w:sz="0" w:space="1" w:color="auto"/>
        <w:left w:val="none" w:sz="0" w:space="4" w:color="auto"/>
        <w:bottom w:val="none" w:sz="0" w:space="1" w:color="auto"/>
        <w:right w:val="none" w:sz="0" w:space="4" w:color="auto"/>
      </w:pBdr>
      <w:tabs>
        <w:tab w:val="center" w:pos="4153"/>
        <w:tab w:val="right" w:pos="8306"/>
      </w:tabs>
      <w:snapToGrid w:val="0"/>
    </w:pPr>
    <w:rPr>
      <w:rFonts w:eastAsia="宋体"/>
      <w:sz w:val="18"/>
    </w:rPr>
  </w:style>
  <w:style w:type="paragraph" w:styleId="a9">
    <w:name w:val="Normal (Web)"/>
    <w:basedOn w:val="a"/>
    <w:uiPriority w:val="99"/>
    <w:unhideWhenUsed/>
    <w:qFormat/>
    <w:rsid w:val="001C72D3"/>
    <w:pPr>
      <w:widowControl/>
      <w:spacing w:before="100" w:beforeAutospacing="1" w:after="100" w:afterAutospacing="1"/>
      <w:jc w:val="left"/>
    </w:pPr>
    <w:rPr>
      <w:rFonts w:ascii="宋体" w:eastAsia="宋体" w:hAnsi="宋体" w:cs="宋体"/>
      <w:kern w:val="0"/>
      <w:sz w:val="24"/>
      <w:szCs w:val="24"/>
    </w:rPr>
  </w:style>
  <w:style w:type="character" w:styleId="aa">
    <w:name w:val="annotation reference"/>
    <w:basedOn w:val="a0"/>
    <w:unhideWhenUsed/>
    <w:qFormat/>
    <w:rsid w:val="001C72D3"/>
    <w:rPr>
      <w:sz w:val="21"/>
      <w:szCs w:val="21"/>
    </w:rPr>
  </w:style>
  <w:style w:type="table" w:styleId="ab">
    <w:name w:val="Table Grid"/>
    <w:basedOn w:val="a1"/>
    <w:rsid w:val="001C72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0"/>
    <w:link w:val="a7"/>
    <w:uiPriority w:val="99"/>
    <w:rsid w:val="001C72D3"/>
    <w:rPr>
      <w:kern w:val="2"/>
      <w:sz w:val="18"/>
      <w:szCs w:val="18"/>
    </w:rPr>
  </w:style>
  <w:style w:type="paragraph" w:customStyle="1" w:styleId="CharCharChar">
    <w:name w:val="Char Char Char"/>
    <w:basedOn w:val="a"/>
    <w:qFormat/>
    <w:rsid w:val="001C72D3"/>
    <w:pPr>
      <w:spacing w:line="360" w:lineRule="auto"/>
      <w:ind w:firstLineChars="200" w:firstLine="560"/>
    </w:pPr>
    <w:rPr>
      <w:rFonts w:ascii="Calibri" w:eastAsia="宋体" w:hAnsi="Calibri" w:cs="Times New Roman"/>
      <w:szCs w:val="20"/>
    </w:rPr>
  </w:style>
  <w:style w:type="character" w:customStyle="1" w:styleId="sect2title1">
    <w:name w:val="sect2title1"/>
    <w:basedOn w:val="a0"/>
    <w:qFormat/>
    <w:rsid w:val="001C72D3"/>
    <w:rPr>
      <w:rFonts w:ascii="微软雅黑" w:eastAsia="微软雅黑" w:hAnsi="微软雅黑" w:hint="eastAsia"/>
      <w:b/>
      <w:bCs/>
      <w:sz w:val="21"/>
      <w:szCs w:val="21"/>
    </w:rPr>
  </w:style>
  <w:style w:type="character" w:customStyle="1" w:styleId="title1">
    <w:name w:val="title1"/>
    <w:basedOn w:val="a0"/>
    <w:qFormat/>
    <w:rsid w:val="001C72D3"/>
    <w:rPr>
      <w:rFonts w:ascii="微软雅黑" w:eastAsia="微软雅黑" w:hAnsi="微软雅黑" w:hint="eastAsia"/>
      <w:sz w:val="21"/>
      <w:szCs w:val="21"/>
    </w:rPr>
  </w:style>
  <w:style w:type="character" w:customStyle="1" w:styleId="Char4">
    <w:name w:val="页眉 Char"/>
    <w:basedOn w:val="a0"/>
    <w:link w:val="a8"/>
    <w:uiPriority w:val="99"/>
    <w:qFormat/>
    <w:rsid w:val="001C72D3"/>
    <w:rPr>
      <w:rFonts w:eastAsia="宋体"/>
      <w:kern w:val="2"/>
      <w:sz w:val="18"/>
      <w:szCs w:val="22"/>
    </w:rPr>
  </w:style>
  <w:style w:type="character" w:customStyle="1" w:styleId="Char1">
    <w:name w:val="文档结构图 Char"/>
    <w:basedOn w:val="a0"/>
    <w:link w:val="a5"/>
    <w:qFormat/>
    <w:rsid w:val="001C72D3"/>
    <w:rPr>
      <w:rFonts w:ascii="宋体" w:eastAsia="宋体"/>
      <w:kern w:val="2"/>
      <w:sz w:val="18"/>
      <w:szCs w:val="18"/>
    </w:rPr>
  </w:style>
  <w:style w:type="character" w:customStyle="1" w:styleId="Char2">
    <w:name w:val="批注框文本 Char"/>
    <w:basedOn w:val="a0"/>
    <w:link w:val="a6"/>
    <w:qFormat/>
    <w:rsid w:val="001C72D3"/>
    <w:rPr>
      <w:kern w:val="2"/>
      <w:sz w:val="18"/>
      <w:szCs w:val="18"/>
    </w:rPr>
  </w:style>
  <w:style w:type="character" w:customStyle="1" w:styleId="Char0">
    <w:name w:val="批注文字 Char"/>
    <w:basedOn w:val="a0"/>
    <w:link w:val="a4"/>
    <w:qFormat/>
    <w:rsid w:val="001C72D3"/>
    <w:rPr>
      <w:kern w:val="2"/>
      <w:sz w:val="21"/>
      <w:szCs w:val="22"/>
    </w:rPr>
  </w:style>
  <w:style w:type="character" w:customStyle="1" w:styleId="Char">
    <w:name w:val="批注主题 Char"/>
    <w:basedOn w:val="Char0"/>
    <w:link w:val="a3"/>
    <w:semiHidden/>
    <w:qFormat/>
    <w:rsid w:val="001C72D3"/>
    <w:rPr>
      <w:b/>
      <w:bCs/>
      <w:kern w:val="2"/>
      <w:sz w:val="21"/>
      <w:szCs w:val="22"/>
    </w:rPr>
  </w:style>
  <w:style w:type="paragraph" w:customStyle="1" w:styleId="10">
    <w:name w:val="修订1"/>
    <w:hidden/>
    <w:uiPriority w:val="99"/>
    <w:unhideWhenUsed/>
    <w:qFormat/>
    <w:rsid w:val="001C72D3"/>
    <w:rPr>
      <w:kern w:val="2"/>
      <w:sz w:val="21"/>
      <w:szCs w:val="22"/>
    </w:rPr>
  </w:style>
  <w:style w:type="paragraph" w:customStyle="1" w:styleId="USE1">
    <w:name w:val="USE 1"/>
    <w:basedOn w:val="a"/>
    <w:qFormat/>
    <w:rsid w:val="001C72D3"/>
    <w:pPr>
      <w:spacing w:line="200" w:lineRule="atLeast"/>
      <w:jc w:val="left"/>
    </w:pPr>
    <w:rPr>
      <w:rFonts w:ascii="宋体" w:eastAsia="宋体" w:hAnsi="宋体" w:cs="Times New Roman"/>
      <w:b/>
      <w:sz w:val="24"/>
      <w:szCs w:val="28"/>
    </w:rPr>
  </w:style>
  <w:style w:type="character" w:customStyle="1" w:styleId="1Char">
    <w:name w:val="标题 1 Char"/>
    <w:basedOn w:val="a0"/>
    <w:link w:val="1"/>
    <w:rsid w:val="00EE4311"/>
    <w:rPr>
      <w:b/>
      <w:bCs/>
      <w:kern w:val="44"/>
      <w:sz w:val="44"/>
      <w:szCs w:val="44"/>
    </w:rPr>
  </w:style>
  <w:style w:type="character" w:customStyle="1" w:styleId="2Char">
    <w:name w:val="标题 2 Char"/>
    <w:basedOn w:val="a0"/>
    <w:link w:val="2"/>
    <w:rsid w:val="00EE4311"/>
    <w:rPr>
      <w:rFonts w:asciiTheme="majorHAnsi" w:eastAsiaTheme="majorEastAsia" w:hAnsiTheme="majorHAnsi" w:cstheme="majorBidi"/>
      <w:b/>
      <w:bCs/>
      <w:kern w:val="2"/>
      <w:sz w:val="32"/>
      <w:szCs w:val="32"/>
    </w:rPr>
  </w:style>
  <w:style w:type="paragraph" w:customStyle="1" w:styleId="0">
    <w:name w:val="0级"/>
    <w:basedOn w:val="a"/>
    <w:link w:val="0Char"/>
    <w:qFormat/>
    <w:rsid w:val="00253B83"/>
    <w:pPr>
      <w:ind w:left="420" w:hanging="420"/>
    </w:pPr>
    <w:rPr>
      <w:rFonts w:ascii="宋体" w:eastAsia="宋体" w:hAnsi="宋体" w:cs="Times New Roman"/>
      <w:color w:val="000000"/>
      <w:szCs w:val="21"/>
    </w:rPr>
  </w:style>
  <w:style w:type="character" w:customStyle="1" w:styleId="0Char">
    <w:name w:val="0级 Char"/>
    <w:link w:val="0"/>
    <w:rsid w:val="00253B83"/>
    <w:rPr>
      <w:rFonts w:ascii="宋体" w:eastAsia="宋体" w:hAnsi="宋体" w:cs="Times New Roman"/>
      <w:color w:val="000000"/>
      <w:kern w:val="2"/>
      <w:sz w:val="21"/>
      <w:szCs w:val="21"/>
    </w:rPr>
  </w:style>
  <w:style w:type="character" w:styleId="HTML">
    <w:name w:val="HTML Typewriter"/>
    <w:rsid w:val="002103BB"/>
    <w:rPr>
      <w:rFonts w:ascii="宋体" w:eastAsia="宋体" w:hAnsi="宋体" w:cs="宋体"/>
      <w:sz w:val="24"/>
      <w:szCs w:val="24"/>
    </w:rPr>
  </w:style>
  <w:style w:type="paragraph" w:customStyle="1" w:styleId="Style3">
    <w:name w:val="_Style 3"/>
    <w:basedOn w:val="a"/>
    <w:qFormat/>
    <w:rsid w:val="00C842C9"/>
    <w:pPr>
      <w:ind w:firstLineChars="200" w:firstLine="420"/>
    </w:pPr>
    <w:rPr>
      <w:rFonts w:ascii="Calibri" w:eastAsia="宋体" w:hAnsi="Calibri" w:cs="Times New Roman"/>
      <w:szCs w:val="20"/>
    </w:rPr>
  </w:style>
  <w:style w:type="character" w:customStyle="1" w:styleId="3Char">
    <w:name w:val="标题 3 Char"/>
    <w:basedOn w:val="a0"/>
    <w:link w:val="3"/>
    <w:semiHidden/>
    <w:qFormat/>
    <w:rsid w:val="00195B99"/>
    <w:rPr>
      <w:b/>
      <w:bCs/>
      <w:kern w:val="2"/>
      <w:sz w:val="32"/>
      <w:szCs w:val="32"/>
    </w:rPr>
  </w:style>
  <w:style w:type="paragraph" w:styleId="ac">
    <w:name w:val="Body Text"/>
    <w:basedOn w:val="a"/>
    <w:link w:val="Char5"/>
    <w:semiHidden/>
    <w:unhideWhenUsed/>
    <w:qFormat/>
    <w:rsid w:val="00195B99"/>
    <w:pPr>
      <w:spacing w:after="120"/>
    </w:pPr>
    <w:rPr>
      <w:rFonts w:ascii="Times New Roman" w:eastAsia="宋体" w:hAnsi="Times New Roman" w:cs="Times New Roman"/>
      <w:szCs w:val="24"/>
    </w:rPr>
  </w:style>
  <w:style w:type="character" w:customStyle="1" w:styleId="Char5">
    <w:name w:val="正文文本 Char"/>
    <w:basedOn w:val="a0"/>
    <w:link w:val="ac"/>
    <w:semiHidden/>
    <w:rsid w:val="00195B99"/>
    <w:rPr>
      <w:rFonts w:ascii="Times New Roman" w:eastAsia="宋体" w:hAnsi="Times New Roman" w:cs="Times New Roman"/>
      <w:kern w:val="2"/>
      <w:sz w:val="21"/>
      <w:szCs w:val="24"/>
    </w:rPr>
  </w:style>
  <w:style w:type="character" w:customStyle="1" w:styleId="Char6">
    <w:name w:val="*正文 Char"/>
    <w:link w:val="ad"/>
    <w:qFormat/>
    <w:locked/>
    <w:rsid w:val="00195B99"/>
    <w:rPr>
      <w:rFonts w:ascii="仿宋_GB2312" w:eastAsia="仿宋_GB2312" w:hAnsi="Times New Roman"/>
      <w:sz w:val="24"/>
      <w:szCs w:val="28"/>
    </w:rPr>
  </w:style>
  <w:style w:type="paragraph" w:customStyle="1" w:styleId="ad">
    <w:name w:val="*正文"/>
    <w:basedOn w:val="a"/>
    <w:link w:val="Char6"/>
    <w:qFormat/>
    <w:rsid w:val="00195B99"/>
    <w:pPr>
      <w:widowControl/>
      <w:spacing w:line="360" w:lineRule="auto"/>
      <w:ind w:firstLineChars="200" w:firstLine="200"/>
      <w:jc w:val="left"/>
    </w:pPr>
    <w:rPr>
      <w:rFonts w:ascii="仿宋_GB2312" w:eastAsia="仿宋_GB2312" w:hAnsi="Times New Roman"/>
      <w:kern w:val="0"/>
      <w:sz w:val="24"/>
      <w:szCs w:val="28"/>
    </w:rPr>
  </w:style>
  <w:style w:type="paragraph" w:customStyle="1" w:styleId="doc-a">
    <w:name w:val="doc-a"/>
    <w:basedOn w:val="a"/>
    <w:qFormat/>
    <w:rsid w:val="00195B99"/>
    <w:pPr>
      <w:widowControl/>
      <w:spacing w:before="100" w:beforeAutospacing="1" w:after="100" w:afterAutospacing="1"/>
      <w:ind w:firstLine="480"/>
      <w:jc w:val="left"/>
    </w:pPr>
    <w:rPr>
      <w:rFonts w:ascii="微软雅黑" w:eastAsia="微软雅黑" w:hAnsi="微软雅黑" w:cs="宋体"/>
      <w:kern w:val="0"/>
      <w:szCs w:val="21"/>
    </w:rPr>
  </w:style>
  <w:style w:type="paragraph" w:styleId="ae">
    <w:name w:val="List Paragraph"/>
    <w:basedOn w:val="a"/>
    <w:uiPriority w:val="99"/>
    <w:rsid w:val="00E46DB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4630">
      <w:bodyDiv w:val="1"/>
      <w:marLeft w:val="0"/>
      <w:marRight w:val="0"/>
      <w:marTop w:val="0"/>
      <w:marBottom w:val="0"/>
      <w:divBdr>
        <w:top w:val="none" w:sz="0" w:space="0" w:color="auto"/>
        <w:left w:val="none" w:sz="0" w:space="0" w:color="auto"/>
        <w:bottom w:val="none" w:sz="0" w:space="0" w:color="auto"/>
        <w:right w:val="none" w:sz="0" w:space="0" w:color="auto"/>
      </w:divBdr>
      <w:divsChild>
        <w:div w:id="375159967">
          <w:marLeft w:val="0"/>
          <w:marRight w:val="0"/>
          <w:marTop w:val="0"/>
          <w:marBottom w:val="0"/>
          <w:divBdr>
            <w:top w:val="none" w:sz="0" w:space="0" w:color="auto"/>
            <w:left w:val="none" w:sz="0" w:space="0" w:color="auto"/>
            <w:bottom w:val="none" w:sz="0" w:space="0" w:color="auto"/>
            <w:right w:val="none" w:sz="0" w:space="0" w:color="auto"/>
          </w:divBdr>
        </w:div>
      </w:divsChild>
    </w:div>
    <w:div w:id="1069230728">
      <w:bodyDiv w:val="1"/>
      <w:marLeft w:val="0"/>
      <w:marRight w:val="0"/>
      <w:marTop w:val="0"/>
      <w:marBottom w:val="0"/>
      <w:divBdr>
        <w:top w:val="none" w:sz="0" w:space="0" w:color="auto"/>
        <w:left w:val="none" w:sz="0" w:space="0" w:color="auto"/>
        <w:bottom w:val="none" w:sz="0" w:space="0" w:color="auto"/>
        <w:right w:val="none" w:sz="0" w:space="0" w:color="auto"/>
      </w:divBdr>
    </w:div>
    <w:div w:id="1077897725">
      <w:bodyDiv w:val="1"/>
      <w:marLeft w:val="0"/>
      <w:marRight w:val="0"/>
      <w:marTop w:val="100"/>
      <w:marBottom w:val="100"/>
      <w:divBdr>
        <w:top w:val="none" w:sz="0" w:space="0" w:color="auto"/>
        <w:left w:val="none" w:sz="0" w:space="0" w:color="auto"/>
        <w:bottom w:val="none" w:sz="0" w:space="0" w:color="auto"/>
        <w:right w:val="none" w:sz="0" w:space="0" w:color="auto"/>
      </w:divBdr>
      <w:divsChild>
        <w:div w:id="965544405">
          <w:marLeft w:val="0"/>
          <w:marRight w:val="0"/>
          <w:marTop w:val="0"/>
          <w:marBottom w:val="0"/>
          <w:divBdr>
            <w:top w:val="single" w:sz="6" w:space="0" w:color="DDDDDD"/>
            <w:left w:val="single" w:sz="6" w:space="0" w:color="DDDDDD"/>
            <w:bottom w:val="single" w:sz="6" w:space="0" w:color="DDDDDD"/>
            <w:right w:val="single" w:sz="6" w:space="0" w:color="DDDDDD"/>
          </w:divBdr>
          <w:divsChild>
            <w:div w:id="357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3859">
      <w:bodyDiv w:val="1"/>
      <w:marLeft w:val="0"/>
      <w:marRight w:val="0"/>
      <w:marTop w:val="0"/>
      <w:marBottom w:val="0"/>
      <w:divBdr>
        <w:top w:val="none" w:sz="0" w:space="0" w:color="auto"/>
        <w:left w:val="none" w:sz="0" w:space="0" w:color="auto"/>
        <w:bottom w:val="none" w:sz="0" w:space="0" w:color="auto"/>
        <w:right w:val="none" w:sz="0" w:space="0" w:color="auto"/>
      </w:divBdr>
      <w:divsChild>
        <w:div w:id="9712103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497D08-0FB0-40B0-BE84-7DAA2D93F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17</Pages>
  <Words>1466</Words>
  <Characters>8359</Characters>
  <Application>Microsoft Office Word</Application>
  <DocSecurity>0</DocSecurity>
  <Lines>69</Lines>
  <Paragraphs>19</Paragraphs>
  <ScaleCrop>false</ScaleCrop>
  <Company>P R C</Company>
  <LinksUpToDate>false</LinksUpToDate>
  <CharactersWithSpaces>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黎远航</cp:lastModifiedBy>
  <cp:revision>11</cp:revision>
  <cp:lastPrinted>2018-06-21T01:12:00Z</cp:lastPrinted>
  <dcterms:created xsi:type="dcterms:W3CDTF">2020-05-25T03:13:00Z</dcterms:created>
  <dcterms:modified xsi:type="dcterms:W3CDTF">2020-06-03T06:13:00Z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