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2A" w:rsidRDefault="0081572A" w:rsidP="0081572A">
      <w:pPr>
        <w:spacing w:line="500" w:lineRule="exac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附件１</w:t>
      </w:r>
    </w:p>
    <w:p w:rsidR="0081572A" w:rsidRDefault="0081572A" w:rsidP="0081572A">
      <w:pPr>
        <w:spacing w:line="5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光明区一级幼儿园评估工作程序</w:t>
      </w:r>
    </w:p>
    <w:p w:rsidR="0081572A" w:rsidRDefault="0081572A" w:rsidP="0081572A">
      <w:pPr>
        <w:rPr>
          <w:rFonts w:hint="eastAsia"/>
          <w:b/>
        </w:rPr>
      </w:pPr>
    </w:p>
    <w:p w:rsidR="0081572A" w:rsidRDefault="0081572A" w:rsidP="0081572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幼儿园</w:t>
      </w:r>
      <w:r>
        <w:rPr>
          <w:rFonts w:ascii="仿宋_GB2312" w:eastAsia="仿宋_GB2312" w:hint="eastAsia"/>
          <w:sz w:val="32"/>
          <w:szCs w:val="32"/>
        </w:rPr>
        <w:t>（共2天）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60"/>
        <w:gridCol w:w="2160"/>
        <w:gridCol w:w="5760"/>
      </w:tblGrid>
      <w:tr w:rsidR="0081572A" w:rsidTr="00C24F09">
        <w:trPr>
          <w:cantSplit/>
          <w:trHeight w:val="638"/>
          <w:jc w:val="center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440" w:lineRule="exact"/>
              <w:ind w:firstLineChars="100" w:firstLine="321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440" w:lineRule="exact"/>
              <w:ind w:firstLineChars="100" w:firstLine="321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工  作  内  容</w:t>
            </w:r>
          </w:p>
        </w:tc>
      </w:tr>
      <w:tr w:rsidR="0081572A" w:rsidTr="00C24F09">
        <w:trPr>
          <w:cantSplit/>
          <w:trHeight w:val="1440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第一天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8:30-9:30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听取幼儿园自评报告和办学单位的推荐意见。</w:t>
            </w:r>
          </w:p>
        </w:tc>
      </w:tr>
      <w:tr w:rsidR="0081572A" w:rsidTr="00C24F09">
        <w:trPr>
          <w:cantSplit/>
          <w:trHeight w:val="1440"/>
          <w:jc w:val="center"/>
        </w:trPr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44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9:30-11:30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实地查看园容园貌，查看保教、保健设施设备的品种数量、使用和保管维护等方面的情况，观察幼儿的学习、生活及各种活动。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</w:tr>
      <w:tr w:rsidR="0081572A" w:rsidTr="00C24F09">
        <w:trPr>
          <w:cantSplit/>
          <w:trHeight w:val="1198"/>
          <w:jc w:val="center"/>
        </w:trPr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44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14:30-15:30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教师、家</w:t>
            </w:r>
            <w:r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  <w:t>长、社区代表座谈会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、家长问卷。</w:t>
            </w:r>
          </w:p>
        </w:tc>
      </w:tr>
      <w:tr w:rsidR="0081572A" w:rsidTr="00C24F09">
        <w:trPr>
          <w:cantSplit/>
          <w:trHeight w:val="1228"/>
          <w:jc w:val="center"/>
        </w:trPr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44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15:00－17:00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查阅各类</w:t>
            </w:r>
            <w:r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  <w:t>档案资料，检查专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访后整改情况。</w:t>
            </w:r>
          </w:p>
        </w:tc>
      </w:tr>
      <w:tr w:rsidR="0081572A" w:rsidTr="00C24F09">
        <w:trPr>
          <w:cantSplit/>
          <w:trHeight w:val="1230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第二天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7:30-10:00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察看晨检、继续采集信息。</w:t>
            </w:r>
          </w:p>
        </w:tc>
      </w:tr>
      <w:tr w:rsidR="0081572A" w:rsidTr="00C24F09">
        <w:trPr>
          <w:cantSplit/>
          <w:trHeight w:val="1232"/>
          <w:jc w:val="center"/>
        </w:trPr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44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10:00-11:30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讨论评估意见、评估组打分</w:t>
            </w:r>
          </w:p>
        </w:tc>
      </w:tr>
      <w:tr w:rsidR="0081572A" w:rsidTr="00C24F09">
        <w:trPr>
          <w:cantSplit/>
          <w:trHeight w:val="1079"/>
          <w:jc w:val="center"/>
        </w:trPr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44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15:00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72A" w:rsidRDefault="0081572A" w:rsidP="00C24F09">
            <w:pPr>
              <w:spacing w:line="5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评估总结会。</w:t>
            </w:r>
          </w:p>
        </w:tc>
      </w:tr>
    </w:tbl>
    <w:p w:rsidR="000446D2" w:rsidRDefault="000446D2"/>
    <w:sectPr w:rsidR="000446D2" w:rsidSect="0004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E4" w:rsidRDefault="00A766E4" w:rsidP="0081572A">
      <w:r>
        <w:separator/>
      </w:r>
    </w:p>
  </w:endnote>
  <w:endnote w:type="continuationSeparator" w:id="0">
    <w:p w:rsidR="00A766E4" w:rsidRDefault="00A766E4" w:rsidP="0081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E4" w:rsidRDefault="00A766E4" w:rsidP="0081572A">
      <w:r>
        <w:separator/>
      </w:r>
    </w:p>
  </w:footnote>
  <w:footnote w:type="continuationSeparator" w:id="0">
    <w:p w:rsidR="00A766E4" w:rsidRDefault="00A766E4" w:rsidP="00815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72A"/>
    <w:rsid w:val="000446D2"/>
    <w:rsid w:val="0081572A"/>
    <w:rsid w:val="00A7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7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http://www.xitongtiandi.com/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2018-11-22T02:00:00Z</dcterms:created>
  <dcterms:modified xsi:type="dcterms:W3CDTF">2018-11-22T02:00:00Z</dcterms:modified>
</cp:coreProperties>
</file>