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1" w:after="31" w:line="560" w:lineRule="exact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widowControl/>
        <w:shd w:val="clear" w:color="auto" w:fill="FFFFFF"/>
        <w:spacing w:before="156" w:beforeLines="50" w:after="156" w:afterLines="50" w:line="560" w:lineRule="exact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>
      <w:pPr>
        <w:widowControl/>
        <w:shd w:val="clear" w:color="auto" w:fill="FFFFFF"/>
        <w:spacing w:before="156" w:beforeLines="50" w:after="156" w:afterLines="50" w:line="560" w:lineRule="exact"/>
        <w:jc w:val="center"/>
        <w:rPr>
          <w:rFonts w:hint="eastAsia" w:ascii="仿宋" w:hAnsi="仿宋" w:eastAsia="仿宋" w:cs="宋体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sz w:val="36"/>
          <w:szCs w:val="36"/>
        </w:rPr>
        <w:t>深圳市光明区光明社会福利院PPP项目投标报名表</w:t>
      </w:r>
      <w:bookmarkEnd w:id="0"/>
    </w:p>
    <w:tbl>
      <w:tblPr>
        <w:tblStyle w:val="2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46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</w:rPr>
              <w:t>投标人单位名称</w:t>
            </w:r>
          </w:p>
          <w:p>
            <w:pPr>
              <w:widowControl/>
              <w:spacing w:before="31" w:after="31" w:line="560" w:lineRule="exact"/>
              <w:jc w:val="center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</w:rPr>
              <w:t>（</w:t>
            </w:r>
            <w:r>
              <w:rPr>
                <w:rFonts w:hint="eastAsia" w:ascii="仿宋" w:hAnsi="仿宋" w:eastAsia="仿宋"/>
              </w:rPr>
              <w:t>加盖单位公章，若为联合体则加盖联合体牵头方单位公章</w:t>
            </w:r>
            <w:r>
              <w:rPr>
                <w:rFonts w:hint="eastAsia" w:ascii="仿宋" w:hAnsi="仿宋" w:eastAsia="仿宋" w:cs="宋体"/>
                <w:kern w:val="0"/>
                <w:szCs w:val="28"/>
              </w:rPr>
              <w:t>）</w:t>
            </w:r>
          </w:p>
        </w:tc>
        <w:tc>
          <w:tcPr>
            <w:tcW w:w="6351" w:type="dxa"/>
          </w:tcPr>
          <w:p>
            <w:pPr>
              <w:widowControl/>
              <w:spacing w:before="31" w:after="31" w:line="560" w:lineRule="exact"/>
              <w:jc w:val="left"/>
              <w:rPr>
                <w:rFonts w:hint="eastAsia" w:ascii="仿宋" w:hAnsi="仿宋" w:eastAsia="仿宋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6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</w:rPr>
              <w:t>联系人姓名</w:t>
            </w:r>
          </w:p>
        </w:tc>
        <w:tc>
          <w:tcPr>
            <w:tcW w:w="6351" w:type="dxa"/>
          </w:tcPr>
          <w:p>
            <w:pPr>
              <w:widowControl/>
              <w:spacing w:before="31" w:after="31" w:line="560" w:lineRule="exact"/>
              <w:jc w:val="left"/>
              <w:rPr>
                <w:rFonts w:hint="eastAsia" w:ascii="仿宋" w:hAnsi="仿宋" w:eastAsia="仿宋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6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</w:rPr>
              <w:t>联系电话</w:t>
            </w:r>
          </w:p>
        </w:tc>
        <w:tc>
          <w:tcPr>
            <w:tcW w:w="6351" w:type="dxa"/>
          </w:tcPr>
          <w:p>
            <w:pPr>
              <w:widowControl/>
              <w:spacing w:before="31" w:after="31" w:line="560" w:lineRule="exact"/>
              <w:jc w:val="left"/>
              <w:rPr>
                <w:rFonts w:hint="eastAsia" w:ascii="仿宋" w:hAnsi="仿宋" w:eastAsia="仿宋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6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</w:rPr>
              <w:t>电子邮箱</w:t>
            </w:r>
          </w:p>
        </w:tc>
        <w:tc>
          <w:tcPr>
            <w:tcW w:w="6351" w:type="dxa"/>
          </w:tcPr>
          <w:p>
            <w:pPr>
              <w:widowControl/>
              <w:spacing w:before="31" w:after="31" w:line="560" w:lineRule="exact"/>
              <w:jc w:val="left"/>
              <w:rPr>
                <w:rFonts w:hint="eastAsia" w:ascii="仿宋" w:hAnsi="仿宋" w:eastAsia="仿宋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6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</w:rPr>
              <w:t>签名确认</w:t>
            </w:r>
          </w:p>
        </w:tc>
        <w:tc>
          <w:tcPr>
            <w:tcW w:w="6351" w:type="dxa"/>
          </w:tcPr>
          <w:p>
            <w:pPr>
              <w:widowControl/>
              <w:spacing w:before="31" w:after="31" w:line="560" w:lineRule="exact"/>
              <w:jc w:val="left"/>
              <w:rPr>
                <w:rFonts w:hint="eastAsia" w:ascii="仿宋" w:hAnsi="仿宋" w:eastAsia="仿宋" w:cs="宋体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69" w:type="dxa"/>
            <w:vAlign w:val="center"/>
          </w:tcPr>
          <w:p>
            <w:pPr>
              <w:widowControl/>
              <w:spacing w:before="31" w:after="31" w:line="560" w:lineRule="exact"/>
              <w:jc w:val="center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</w:rPr>
              <w:t>备注</w:t>
            </w:r>
          </w:p>
        </w:tc>
        <w:tc>
          <w:tcPr>
            <w:tcW w:w="6351" w:type="dxa"/>
          </w:tcPr>
          <w:p>
            <w:pPr>
              <w:widowControl/>
              <w:spacing w:before="31" w:after="31" w:line="560" w:lineRule="exact"/>
              <w:jc w:val="left"/>
              <w:rPr>
                <w:rFonts w:hint="eastAsia" w:ascii="仿宋" w:hAnsi="仿宋" w:eastAsia="仿宋" w:cs="宋体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Cs w:val="28"/>
                <w:u w:val="single"/>
              </w:rPr>
              <w:t>（联系人）系（投标人）授权代表</w:t>
            </w:r>
            <w:r>
              <w:rPr>
                <w:rFonts w:hint="eastAsia" w:ascii="仿宋" w:hAnsi="仿宋" w:eastAsia="仿宋" w:cs="宋体"/>
                <w:kern w:val="0"/>
                <w:szCs w:val="28"/>
              </w:rPr>
              <w:t>，身份证号码为：_______________。受公司委托前来办理深圳市光明区光明社会福利院PPP项目投标报名和获取招标文件事宜。现确认收到本项目招标文件及配套法律文件及项目其他资料一份（含电子文件）。</w:t>
            </w:r>
          </w:p>
        </w:tc>
      </w:tr>
    </w:tbl>
    <w:p>
      <w:pPr>
        <w:widowControl/>
        <w:shd w:val="clear" w:color="auto" w:fill="FFFFFF"/>
        <w:spacing w:before="31" w:after="31" w:line="560" w:lineRule="exact"/>
        <w:ind w:firstLine="480" w:firstLineChars="200"/>
        <w:jc w:val="left"/>
        <w:rPr>
          <w:rFonts w:ascii="仿宋" w:hAnsi="仿宋" w:eastAsia="仿宋"/>
        </w:rPr>
      </w:pPr>
    </w:p>
    <w:p>
      <w:pPr>
        <w:spacing w:before="31" w:after="31"/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b/>
          <w:szCs w:val="21"/>
        </w:rPr>
        <w:t>联系人身份证复印件加盖单位公章</w:t>
      </w:r>
      <w:r>
        <w:rPr>
          <w:rFonts w:hint="eastAsia" w:ascii="仿宋" w:hAnsi="仿宋" w:eastAsia="仿宋"/>
          <w:b/>
          <w:szCs w:val="21"/>
        </w:rPr>
        <w:t>，营业执照副本复印件加盖单位公章</w:t>
      </w:r>
    </w:p>
    <w:p>
      <w:pPr>
        <w:spacing w:before="31" w:after="31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739D7"/>
    <w:rsid w:val="1D2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" w:afterLines="10" w:line="48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2021-09-14T09:35:00Z</dcterms:created>
  <dc:creator>冯敏仪</dc:creator>
  <cp:lastModifiedBy>冯敏仪</cp:lastModifiedBy>
  <dcterms:modified xsi:type="dcterms:W3CDTF">2021-09-14T09:36:24Z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