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551"/>
        <w:gridCol w:w="1276"/>
        <w:gridCol w:w="3685"/>
        <w:gridCol w:w="1134"/>
        <w:gridCol w:w="3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仿宋_GB2312" w:hAnsi="等线" w:eastAsia="仿宋_GB2312" w:cs="宋体"/>
                <w:color w:val="000000"/>
                <w:kern w:val="0"/>
                <w:sz w:val="44"/>
                <w:szCs w:val="44"/>
              </w:rPr>
              <w:t>市场测试意见反馈一览表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机构名称/姓名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身份界别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□投资人  □从业者  □社会公众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意见和建议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运作方式</w:t>
            </w:r>
          </w:p>
        </w:tc>
        <w:tc>
          <w:tcPr>
            <w:tcW w:w="11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交易结构</w:t>
            </w:r>
          </w:p>
        </w:tc>
        <w:tc>
          <w:tcPr>
            <w:tcW w:w="11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回报机制</w:t>
            </w:r>
          </w:p>
        </w:tc>
        <w:tc>
          <w:tcPr>
            <w:tcW w:w="11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社会资本产生</w:t>
            </w:r>
          </w:p>
        </w:tc>
        <w:tc>
          <w:tcPr>
            <w:tcW w:w="11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  <w:tc>
          <w:tcPr>
            <w:tcW w:w="11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注：本表格内容均为选填，亦可附页。但鉴于必要时政府部门可能组织会议沟通，为便于联系，请填写真实的身份和联系信息。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E3C65"/>
    <w:rsid w:val="63C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2022-02-22T01:52:00Z</dcterms:created>
  <dc:creator>朱敦基</dc:creator>
  <cp:lastModifiedBy>朱敦基</cp:lastModifiedBy>
  <dcterms:modified xsi:type="dcterms:W3CDTF">2022-02-22T01:52:37Z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