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光明区科技创新局征求社会公众关于《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光明区合成生物创新链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产业链融合发展扶持计划操作规程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》意见的汇总表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21"/>
          <w:szCs w:val="21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40"/>
        <w:gridCol w:w="6580"/>
        <w:gridCol w:w="1538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58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  <w:tc>
          <w:tcPr>
            <w:tcW w:w="349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小标宋简体" w:hAnsi="仿宋_GB2312" w:eastAsia="方正小标宋简体" w:cs="仿宋_GB2312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深圳市作物分子设计育种研究院</w:t>
            </w:r>
          </w:p>
          <w:p>
            <w:pPr>
              <w:jc w:val="center"/>
              <w:rPr>
                <w:rFonts w:hint="eastAsia" w:ascii="方正小标宋简体" w:hAnsi="仿宋_GB2312" w:eastAsia="方正小标宋简体" w:cs="仿宋_GB2312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（深圳洁田模式生物科技有限公司）</w:t>
            </w:r>
          </w:p>
        </w:tc>
        <w:tc>
          <w:tcPr>
            <w:tcW w:w="6580" w:type="dxa"/>
            <w:vAlign w:val="center"/>
          </w:tcPr>
          <w:p>
            <w:pPr>
              <w:pStyle w:val="2"/>
              <w:tabs>
                <w:tab w:val="left" w:pos="312"/>
              </w:tabs>
              <w:jc w:val="left"/>
              <w:rPr>
                <w:rFonts w:hint="eastAsia" w:ascii="方正小标宋简体" w:hAnsi="仿宋_GB2312" w:eastAsia="方正小标宋简体" w:cs="仿宋_GB2312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建议将第二章第六条“支持获得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合成生物学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绿色生物制造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生物大分子及微生物组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生物安全技术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技术攻关重点项目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等国家、省、市级重点专项或课题的承担单位。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修改为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支持获得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合成生物学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基因工程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绿色生物制造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生物安全技术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生物产业技术攻关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等国家、省、市级重点专项或课题的承担单位。”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方正小标宋简体" w:hAnsi="仿宋_GB2312" w:eastAsia="方正小标宋简体" w:cs="仿宋_GB2312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采纳</w:t>
            </w:r>
          </w:p>
        </w:tc>
        <w:tc>
          <w:tcPr>
            <w:tcW w:w="3499" w:type="dxa"/>
            <w:vAlign w:val="center"/>
          </w:tcPr>
          <w:p>
            <w:pPr>
              <w:jc w:val="left"/>
              <w:rPr>
                <w:rFonts w:hint="eastAsia" w:ascii="方正小标宋简体" w:hAnsi="仿宋_GB2312" w:eastAsia="方正小标宋简体" w:cs="仿宋_GB2312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建议修改部分为已印发政策《深圳市光明区关于支持合成生物创新链产业链融合发展的若干措施》内容。</w:t>
            </w:r>
          </w:p>
        </w:tc>
      </w:tr>
    </w:tbl>
    <w:p>
      <w:pPr>
        <w:jc w:val="both"/>
        <w:rPr>
          <w:rFonts w:hint="eastAsia" w:ascii="方正小标宋简体" w:hAnsi="仿宋_GB2312" w:eastAsia="方正小标宋简体" w:cs="仿宋_GB2312"/>
          <w:bCs/>
          <w:sz w:val="21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55B"/>
    <w:rsid w:val="00064D9A"/>
    <w:rsid w:val="000D72EC"/>
    <w:rsid w:val="000F2EF3"/>
    <w:rsid w:val="00117686"/>
    <w:rsid w:val="00136EE0"/>
    <w:rsid w:val="00166D3E"/>
    <w:rsid w:val="00172A27"/>
    <w:rsid w:val="00174B03"/>
    <w:rsid w:val="001B352C"/>
    <w:rsid w:val="001E5A56"/>
    <w:rsid w:val="002362AC"/>
    <w:rsid w:val="00254603"/>
    <w:rsid w:val="00265253"/>
    <w:rsid w:val="002D5969"/>
    <w:rsid w:val="002E0CA0"/>
    <w:rsid w:val="002E5E1E"/>
    <w:rsid w:val="00361F26"/>
    <w:rsid w:val="00377FB7"/>
    <w:rsid w:val="003E5219"/>
    <w:rsid w:val="00404666"/>
    <w:rsid w:val="00412560"/>
    <w:rsid w:val="00442769"/>
    <w:rsid w:val="00453472"/>
    <w:rsid w:val="004B5546"/>
    <w:rsid w:val="004D146B"/>
    <w:rsid w:val="004E48B2"/>
    <w:rsid w:val="004F709A"/>
    <w:rsid w:val="005260D0"/>
    <w:rsid w:val="00542AD8"/>
    <w:rsid w:val="00543B23"/>
    <w:rsid w:val="00556401"/>
    <w:rsid w:val="005D7C94"/>
    <w:rsid w:val="005F4C2B"/>
    <w:rsid w:val="00635C52"/>
    <w:rsid w:val="0066297B"/>
    <w:rsid w:val="0070026A"/>
    <w:rsid w:val="00723C6D"/>
    <w:rsid w:val="00726405"/>
    <w:rsid w:val="007863DD"/>
    <w:rsid w:val="00790577"/>
    <w:rsid w:val="007B3543"/>
    <w:rsid w:val="007E7ED0"/>
    <w:rsid w:val="007F13EE"/>
    <w:rsid w:val="0080171D"/>
    <w:rsid w:val="008602DC"/>
    <w:rsid w:val="008836DC"/>
    <w:rsid w:val="0088586A"/>
    <w:rsid w:val="008E5F76"/>
    <w:rsid w:val="008E7930"/>
    <w:rsid w:val="008F49E2"/>
    <w:rsid w:val="00943DF2"/>
    <w:rsid w:val="00964929"/>
    <w:rsid w:val="00994C4C"/>
    <w:rsid w:val="009A13DA"/>
    <w:rsid w:val="009A13E3"/>
    <w:rsid w:val="009D0283"/>
    <w:rsid w:val="009E2C33"/>
    <w:rsid w:val="009F71E9"/>
    <w:rsid w:val="00A85F8C"/>
    <w:rsid w:val="00A97FCF"/>
    <w:rsid w:val="00AC1A9E"/>
    <w:rsid w:val="00B04C58"/>
    <w:rsid w:val="00B45F8E"/>
    <w:rsid w:val="00B94FB1"/>
    <w:rsid w:val="00C27B0E"/>
    <w:rsid w:val="00C47AFB"/>
    <w:rsid w:val="00C53627"/>
    <w:rsid w:val="00C7579E"/>
    <w:rsid w:val="00CD7B29"/>
    <w:rsid w:val="00CF6B59"/>
    <w:rsid w:val="00D175F4"/>
    <w:rsid w:val="00D52F06"/>
    <w:rsid w:val="00D94A41"/>
    <w:rsid w:val="00E70F00"/>
    <w:rsid w:val="00E90D00"/>
    <w:rsid w:val="00E97FB2"/>
    <w:rsid w:val="00F263C6"/>
    <w:rsid w:val="00F57B25"/>
    <w:rsid w:val="00FB7D6B"/>
    <w:rsid w:val="00FC5511"/>
    <w:rsid w:val="00FC5C79"/>
    <w:rsid w:val="00FD3AB2"/>
    <w:rsid w:val="01C31482"/>
    <w:rsid w:val="027A377D"/>
    <w:rsid w:val="03A725AA"/>
    <w:rsid w:val="08B87B1F"/>
    <w:rsid w:val="0CF509D8"/>
    <w:rsid w:val="0E735FA8"/>
    <w:rsid w:val="0E805EFB"/>
    <w:rsid w:val="0F7A2EEA"/>
    <w:rsid w:val="10B44F40"/>
    <w:rsid w:val="16F5673B"/>
    <w:rsid w:val="18F6233A"/>
    <w:rsid w:val="1A2A5211"/>
    <w:rsid w:val="1BBA08BF"/>
    <w:rsid w:val="1D4C28EF"/>
    <w:rsid w:val="1E665FB0"/>
    <w:rsid w:val="1F296F21"/>
    <w:rsid w:val="1FEB10FC"/>
    <w:rsid w:val="241D5065"/>
    <w:rsid w:val="27E92912"/>
    <w:rsid w:val="28C03B22"/>
    <w:rsid w:val="2BE14154"/>
    <w:rsid w:val="2C6443EB"/>
    <w:rsid w:val="337A12B9"/>
    <w:rsid w:val="37493EB7"/>
    <w:rsid w:val="39206E98"/>
    <w:rsid w:val="39C748F0"/>
    <w:rsid w:val="3F80637B"/>
    <w:rsid w:val="404B257C"/>
    <w:rsid w:val="45E139A9"/>
    <w:rsid w:val="487432B4"/>
    <w:rsid w:val="4AD96263"/>
    <w:rsid w:val="4BD33EA9"/>
    <w:rsid w:val="4E67EC9B"/>
    <w:rsid w:val="52AB0E38"/>
    <w:rsid w:val="5358FC12"/>
    <w:rsid w:val="53CA1A78"/>
    <w:rsid w:val="557B6DFA"/>
    <w:rsid w:val="573B78FA"/>
    <w:rsid w:val="57411E98"/>
    <w:rsid w:val="57757C77"/>
    <w:rsid w:val="57D974FF"/>
    <w:rsid w:val="583C35D1"/>
    <w:rsid w:val="590926BF"/>
    <w:rsid w:val="5AE65691"/>
    <w:rsid w:val="5BD24528"/>
    <w:rsid w:val="5D606D0A"/>
    <w:rsid w:val="5D7A3BD8"/>
    <w:rsid w:val="5EC04592"/>
    <w:rsid w:val="631B2B25"/>
    <w:rsid w:val="662261AA"/>
    <w:rsid w:val="66991EE0"/>
    <w:rsid w:val="66C44B41"/>
    <w:rsid w:val="674F4F4C"/>
    <w:rsid w:val="6C14138B"/>
    <w:rsid w:val="6C4B32CF"/>
    <w:rsid w:val="6F97509F"/>
    <w:rsid w:val="71103EE6"/>
    <w:rsid w:val="748A31C6"/>
    <w:rsid w:val="7A0B2BBF"/>
    <w:rsid w:val="7AE461EC"/>
    <w:rsid w:val="7B3A6627"/>
    <w:rsid w:val="7B740E2E"/>
    <w:rsid w:val="7E751087"/>
    <w:rsid w:val="BBF6824A"/>
    <w:rsid w:val="EFFF56B3"/>
    <w:rsid w:val="F777A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Lines>4</Lines>
  <Paragraphs>1</Paragraphs>
  <TotalTime>34</TotalTime>
  <ScaleCrop>false</ScaleCrop>
  <LinksUpToDate>false</LinksUpToDate>
  <CharactersWithSpaces>639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2019-08-30T02:08:00Z</dcterms:created>
  <dc:creator>邹淋</dc:creator>
  <cp:lastModifiedBy>xcy</cp:lastModifiedBy>
  <cp:lastPrinted>2020-02-11T02:28:00Z</cp:lastPrinted>
  <dcterms:modified xsi:type="dcterms:W3CDTF">2022-02-24T14:33:37Z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