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深圳市光明区档案馆档案征集信息表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</w:rPr>
        <w:t>基本信息（信息仅用于本次征集，请填写完整）</w:t>
      </w:r>
    </w:p>
    <w:tbl>
      <w:tblPr>
        <w:tblStyle w:val="3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3317"/>
        <w:gridCol w:w="188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3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67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687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687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</w:rPr>
        <w:t>档案信息</w:t>
      </w:r>
    </w:p>
    <w:tbl>
      <w:tblPr>
        <w:tblStyle w:val="3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档案资料类型</w:t>
            </w:r>
          </w:p>
        </w:tc>
        <w:tc>
          <w:tcPr>
            <w:tcW w:w="68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题名</w:t>
            </w:r>
          </w:p>
        </w:tc>
        <w:tc>
          <w:tcPr>
            <w:tcW w:w="68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9" w:hRule="atLeast"/>
        </w:trPr>
        <w:tc>
          <w:tcPr>
            <w:tcW w:w="18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    简介</w:t>
            </w:r>
          </w:p>
        </w:tc>
        <w:tc>
          <w:tcPr>
            <w:tcW w:w="68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（请将内容简介、时间、地点、人物等基本信息填写至此处。）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87" w:right="1587" w:bottom="1474" w:left="181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0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吴丹丹</cp:lastModifiedBy>
  <dcterms:modified xsi:type="dcterms:W3CDTF">2022-03-18T04:34:15Z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