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深圳市光明区国有资产监督管理局公开选聘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一般特聘专干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报名表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                                                        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BCE7884"/>
    <w:rsid w:val="0EEF1C80"/>
    <w:rsid w:val="0FA5041F"/>
    <w:rsid w:val="18EC3C3F"/>
    <w:rsid w:val="18EF3231"/>
    <w:rsid w:val="26220945"/>
    <w:rsid w:val="28DB620E"/>
    <w:rsid w:val="2CF458EC"/>
    <w:rsid w:val="3B1C6E4B"/>
    <w:rsid w:val="3BDC23CA"/>
    <w:rsid w:val="3BEEB9E9"/>
    <w:rsid w:val="43FE0F2F"/>
    <w:rsid w:val="4BAA5653"/>
    <w:rsid w:val="4C660A35"/>
    <w:rsid w:val="4F9768B0"/>
    <w:rsid w:val="526B40C7"/>
    <w:rsid w:val="5FFB09B3"/>
    <w:rsid w:val="65D97A65"/>
    <w:rsid w:val="68E43A36"/>
    <w:rsid w:val="7B6F3915"/>
    <w:rsid w:val="7EC50BF9"/>
    <w:rsid w:val="7F7C5B1E"/>
    <w:rsid w:val="D2EDFB07"/>
    <w:rsid w:val="F47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16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2017-11-09T19:01:00Z</dcterms:created>
  <dc:creator>朱彩强</dc:creator>
  <cp:lastModifiedBy>gz</cp:lastModifiedBy>
  <cp:lastPrinted>2023-03-04T16:36:44Z</cp:lastPrinted>
  <dcterms:modified xsi:type="dcterms:W3CDTF">2023-03-04T16:43:06Z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