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Style w:val="6"/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大湾区职场导师计划导师申请表</w:t>
      </w:r>
    </w:p>
    <w:tbl>
      <w:tblPr>
        <w:tblStyle w:val="5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2"/>
        <w:gridCol w:w="1281"/>
        <w:gridCol w:w="490"/>
        <w:gridCol w:w="2054"/>
        <w:gridCol w:w="125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国籍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具有香港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澳门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永久居民身份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出生年月</w:t>
            </w: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毕业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院校</w:t>
            </w:r>
          </w:p>
        </w:tc>
        <w:tc>
          <w:tcPr>
            <w:tcW w:w="2544" w:type="dxa"/>
            <w:gridSpan w:val="2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544" w:type="dxa"/>
            <w:gridSpan w:val="2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证件类型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港澳居民来往内地通行证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港澳身份证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证件号码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本人内地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银行账户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" w:eastAsia="zh-CN"/>
              </w:rPr>
              <w:t>开户行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银行账号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内地九市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居住地址</w:t>
            </w:r>
          </w:p>
        </w:tc>
        <w:tc>
          <w:tcPr>
            <w:tcW w:w="4947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内地手机号码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现工作单位</w:t>
            </w:r>
          </w:p>
        </w:tc>
        <w:tc>
          <w:tcPr>
            <w:tcW w:w="4947" w:type="dxa"/>
            <w:gridSpan w:val="4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现任职务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从事行业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金融业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信息传输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软件和信息技术服务业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教育业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批发和零售业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房地产业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租赁和商务服务业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科学研究和技术服务业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文化、体育和娱乐业 其他行业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□（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相关经历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具有以下经历人士优先招募（需附佐证材料，没有相关经历的无需勾选）：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在大型或知名企业、社会组织、行业协会等担任重要职务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高等院校、科研院所中从事相关教学研究的专家学者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有成功创业经历，在业内有一定知名度的创业者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；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担任政协委员</w:t>
            </w:r>
            <w:r>
              <w:rPr>
                <w:rStyle w:val="6"/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/>
              </w:rPr>
              <w:t>□：</w:t>
            </w:r>
            <w:r>
              <w:rPr>
                <w:rStyle w:val="6"/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eastAsia="zh-CN"/>
              </w:rPr>
              <w:t>全国</w:t>
            </w:r>
            <w:r>
              <w:rPr>
                <w:rStyle w:val="6"/>
                <w:rFonts w:hint="eastAsia" w:ascii="Calibri" w:hAnsi="Calibri" w:eastAsia="宋体" w:cs="Times New Roman"/>
                <w:color w:val="000000"/>
                <w:kern w:val="2"/>
                <w:sz w:val="21"/>
                <w:szCs w:val="18"/>
                <w:lang w:val="en-US" w:eastAsia="zh-CN"/>
              </w:rPr>
              <w:t>/     省    市    县（区）</w:t>
            </w:r>
            <w:r>
              <w:rPr>
                <w:rStyle w:val="6"/>
                <w:rFonts w:hint="eastAsia" w:eastAsia="宋体"/>
                <w:sz w:val="21"/>
                <w:szCs w:val="1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个人简历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（可另附页）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内地就业</w:t>
            </w: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生活经历</w:t>
            </w:r>
          </w:p>
        </w:tc>
        <w:tc>
          <w:tcPr>
            <w:tcW w:w="8377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center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本人自愿申请参与大湾区职场导师计划。</w:t>
            </w:r>
          </w:p>
          <w:p>
            <w:pPr>
              <w:pStyle w:val="3"/>
              <w:spacing w:line="360" w:lineRule="exact"/>
              <w:ind w:firstLine="420" w:firstLineChars="200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本人承诺此表格填写信息真实完整。如被确定招募，本人将严格遵守有关规定，按照招募单位的统筹安排，以严谨科学、负责的态度，按时保质完成招募单位安排的工作。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</w:pPr>
          </w:p>
          <w:p>
            <w:pPr>
              <w:pStyle w:val="3"/>
              <w:wordWrap w:val="0"/>
              <w:spacing w:line="360" w:lineRule="exact"/>
              <w:jc w:val="right"/>
              <w:rPr>
                <w:rStyle w:val="6"/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承诺人（签名）：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pStyle w:val="3"/>
              <w:spacing w:line="360" w:lineRule="exact"/>
              <w:jc w:val="right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eastAsia="zh-CN"/>
              </w:rPr>
              <w:t>年</w:t>
            </w: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所附佐证材料明细单：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管理机构推荐意见：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76" w:type="dxa"/>
            <w:gridSpan w:val="7"/>
            <w:noWrap w:val="0"/>
            <w:vAlign w:val="center"/>
          </w:tcPr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  <w:t>人力资源社会保障部门审核意见：</w:t>
            </w: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</w:p>
          <w:p>
            <w:pPr>
              <w:pStyle w:val="3"/>
              <w:spacing w:line="360" w:lineRule="exact"/>
              <w:jc w:val="both"/>
              <w:rPr>
                <w:rStyle w:val="6"/>
                <w:rFonts w:hint="eastAsia" w:ascii="Calibri" w:hAnsi="Calibri" w:eastAsia="CESI仿宋-GB2312" w:cs="Times New Roman"/>
                <w:kern w:val="2"/>
                <w:sz w:val="21"/>
                <w:szCs w:val="1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DRiNzNmNDc2YzQxMzcwNzViY2YxMzk5NWI2M2EifQ=="/>
  </w:docVars>
  <w:rsids>
    <w:rsidRoot w:val="4D7F4179"/>
    <w:rsid w:val="4D7F4179"/>
    <w:rsid w:val="7461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_0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2023-10-20T16:42:00Z</dcterms:created>
  <dc:creator>a</dc:creator>
  <cp:lastModifiedBy>   Jasmine long</cp:lastModifiedBy>
  <dcterms:modified xsi:type="dcterms:W3CDTF">2023-10-26T08:47:53Z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11C69943F24549299B8403A561C3CD2C_12</vt:lpwstr>
  </property>
</Properties>
</file>