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sz w:val="44"/>
          <w:szCs w:val="44"/>
        </w:rPr>
      </w:pPr>
      <w:r>
        <w:rPr>
          <w:rFonts w:eastAsiaTheme="minorEastAsia"/>
          <w:b/>
          <w:sz w:val="44"/>
          <w:szCs w:val="44"/>
        </w:rPr>
        <w:t>授权委托书</w:t>
      </w: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b/>
          <w:sz w:val="32"/>
          <w:szCs w:val="32"/>
        </w:rPr>
      </w:pP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现委托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全权代理本人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办理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2023年面向光明区户籍在册轮候人（家庭）配租公共租赁住房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的选房、签约事宜。委托期限至本次公租房选房签约工作结束之</w:t>
      </w:r>
      <w:bookmarkEnd w:id="0"/>
      <w:r>
        <w:rPr>
          <w:rFonts w:eastAsia="仿宋_GB2312"/>
          <w:sz w:val="32"/>
          <w:szCs w:val="32"/>
        </w:rPr>
        <w:t>日止。受托人不得转委托。</w:t>
      </w: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受托人所签订的与选房、租房有关的所有文件委托人均予以认可。</w:t>
      </w:r>
    </w:p>
    <w:p>
      <w:pPr>
        <w:spacing w:line="560" w:lineRule="exact"/>
        <w:ind w:left="5884" w:leftChars="268" w:hanging="5321" w:hangingChars="1663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560" w:firstLine="3680" w:firstLineChars="1150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1200"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委托人（手印）：</w:t>
      </w:r>
    </w:p>
    <w:p>
      <w:pPr>
        <w:wordWrap w:val="0"/>
        <w:spacing w:line="560" w:lineRule="exact"/>
        <w:ind w:right="1200"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4087"/>
    <w:rsid w:val="047246D6"/>
    <w:rsid w:val="0CD34087"/>
    <w:rsid w:val="43443EB4"/>
    <w:rsid w:val="6FE7D0B4"/>
    <w:rsid w:val="73A7DC80"/>
    <w:rsid w:val="774F77EA"/>
    <w:rsid w:val="7F3EEBBD"/>
    <w:rsid w:val="BBFDD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2020-11-18T18:09:00Z</dcterms:created>
  <dc:creator>滕亚辉</dc:creator>
  <cp:lastModifiedBy>jsj002</cp:lastModifiedBy>
  <dcterms:modified xsi:type="dcterms:W3CDTF">2023-11-22T11:55:46Z</dcterms:modified>
  <dc:title>授权委托书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