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润珑苑项目住房现场看房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交通指引和注意事项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（润宏城·润珑苑）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看房现场停车位较少，建议绿色出行。请看房家庭认真仔细阅读以下事项：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一、看房交通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看房家庭可选择以下任意一种形式前往项目看房现场：润珑苑看房现场，看房地址：深圳市光明区东明大道松白路口附近（润宏城·润珑苑）。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（一）乘坐地铁+公交+步行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991225" cy="3783965"/>
            <wp:effectExtent l="0" t="0" r="133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您的位置-地铁凤凰城地铁站D出口-凤凰城地铁站公交站（M337路；光明假日专线1号线）-万丰工业区站-步行约713米到润宏城·润珑苑看房现场</w:t>
      </w:r>
    </w:p>
    <w:p>
      <w:pPr>
        <w:spacing w:line="560" w:lineRule="exact"/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（二）乘坐公交</w:t>
      </w:r>
      <w:r>
        <w:rPr>
          <w:rFonts w:hint="eastAsia" w:ascii="仿宋" w:hAnsi="仿宋" w:eastAsia="仿宋"/>
          <w:bCs/>
          <w:sz w:val="32"/>
          <w:szCs w:val="32"/>
        </w:rPr>
        <w:t>（请密切留意最新公共交通信息）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您的位置-东明大道松白路口站（M256路）-步行约121米到润宏城·润珑苑看房现场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您的位置-万丰工业园区北公交站（250路 ;256路;光明假日专线1号线；）-步行约317米到润宏城·润珑苑看房现场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您的位置-万丰工业园区公交站（</w:t>
      </w:r>
      <w:bookmarkStart w:id="0" w:name="_Hlk4988734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325路 ;882路;M216路；M217路；M250路；M337路；M410；M495；光明假日专线1号线；）-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步行约340米到润宏城·润珑苑看房现场</w:t>
      </w:r>
    </w:p>
    <w:p>
      <w:pPr>
        <w:pStyle w:val="2"/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38100</wp:posOffset>
            </wp:positionV>
            <wp:extent cx="5989955" cy="3448685"/>
            <wp:effectExtent l="0" t="0" r="14605" b="10795"/>
            <wp:wrapTopAndBottom/>
            <wp:docPr id="9" name="图片 5" descr="C:/Users/zhangchuangheng/Desktop/交通图.png交通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C:/Users/zhangchuangheng/Desktop/交通图.png交通图"/>
                    <pic:cNvPicPr>
                      <a:picLocks noChangeAspect="1"/>
                    </pic:cNvPicPr>
                  </pic:nvPicPr>
                  <pic:blipFill>
                    <a:blip r:embed="rId6"/>
                    <a:srcRect t="8772" b="8772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b/>
          <w:sz w:val="32"/>
          <w:szCs w:val="32"/>
        </w:rPr>
        <w:t>（三）自驾车</w:t>
      </w:r>
      <w:r>
        <w:rPr>
          <w:rFonts w:hint="eastAsia" w:ascii="仿宋" w:hAnsi="仿宋" w:eastAsia="仿宋"/>
          <w:bCs/>
          <w:sz w:val="32"/>
          <w:szCs w:val="32"/>
        </w:rPr>
        <w:t>（注：现场停车位较少，建议乘坐公共交通出行）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从光明出发：德雅路-牛山路-创投路-观光路-光明大道-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6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从罗湖出发：南光高速-根玉路-光明大道-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0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从福田出发：京港澳高速-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255" cy="8255"/>
            <wp:effectExtent l="0" t="0" r="0" b="0"/>
            <wp:docPr id="3" name="图片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南头交桥-同乐路-南光高速-光明大道-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1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从宝安出发：南海大道-同乐路-南光高速-光明大道-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2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从龙华出发：光明大道-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3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7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从南山出发：南海大道-同乐路-南光高速-光明大道-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4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8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从盐田出发：梅观立交-南坪快速-南光高速-光明大道-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5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0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从坪山出发：深圳外环高速-东长路-光明大道-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7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8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2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3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从大鹏出发：坪葵路-葵涌高架桥-惠深沿海高速-盐排高速-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武深高速-沈海高速-水朗立交-龙大高速-观光路-光明大道-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8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从龙岗出发：沈海高速-清湖立交-珠三角环线高速-深圳外环高速-东长路-光明大道-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435487276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8727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18946286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46286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8465308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308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766931137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3113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（一）考虑到看房现场接待能力有限，为营造顺畅、良好的看房环境，请每个看房家庭最多安排两人现场看房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（二）为了保证看房家庭人身安全，请遵循现场工作人员统一安排，不要在看房现场随意走动，以免发生意外。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（三）看房现场停车位较少，请看房家庭尽量公共交通出行。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（四）上述交通指引均来自百度地图查询结果，仅供参考，请结合自身情况合理安排出行路线。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如有疑问，欢迎来电咨询：400-602-8888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深圳市润宏房地产有限公司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润宏城·润珑苑现场地点二维码:</w:t>
      </w:r>
    </w:p>
    <w:p>
      <w:pPr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048000" cy="3048000"/>
            <wp:effectExtent l="0" t="0" r="0" b="0"/>
            <wp:docPr id="19" name="图片 19" descr="e0dadf2701f4d0e4929973af4b7c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0dadf2701f4d0e4929973af4b7c9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iMzFhYTY1NjIxNDg0YzMyZGE4NzllNjEyYTQ4ZmUifQ=="/>
  </w:docVars>
  <w:rsids>
    <w:rsidRoot w:val="006D1300"/>
    <w:rsid w:val="00001E0F"/>
    <w:rsid w:val="00041156"/>
    <w:rsid w:val="00060773"/>
    <w:rsid w:val="000B56F5"/>
    <w:rsid w:val="000D59CB"/>
    <w:rsid w:val="001236F8"/>
    <w:rsid w:val="00182521"/>
    <w:rsid w:val="00182B32"/>
    <w:rsid w:val="00192E66"/>
    <w:rsid w:val="001A1068"/>
    <w:rsid w:val="001B092B"/>
    <w:rsid w:val="001B4784"/>
    <w:rsid w:val="001C5842"/>
    <w:rsid w:val="001F2E5D"/>
    <w:rsid w:val="001F6BF7"/>
    <w:rsid w:val="002003B6"/>
    <w:rsid w:val="00204E84"/>
    <w:rsid w:val="0021750D"/>
    <w:rsid w:val="00230FEB"/>
    <w:rsid w:val="00246648"/>
    <w:rsid w:val="002542C7"/>
    <w:rsid w:val="00263C78"/>
    <w:rsid w:val="002907A4"/>
    <w:rsid w:val="002944D7"/>
    <w:rsid w:val="002A58E7"/>
    <w:rsid w:val="002C08FB"/>
    <w:rsid w:val="002C1018"/>
    <w:rsid w:val="002D645B"/>
    <w:rsid w:val="002E62B0"/>
    <w:rsid w:val="00307151"/>
    <w:rsid w:val="0031054F"/>
    <w:rsid w:val="0031529C"/>
    <w:rsid w:val="00336763"/>
    <w:rsid w:val="00344F09"/>
    <w:rsid w:val="00350A6E"/>
    <w:rsid w:val="00366BF7"/>
    <w:rsid w:val="003C6152"/>
    <w:rsid w:val="003D075F"/>
    <w:rsid w:val="003D6C38"/>
    <w:rsid w:val="003E53B0"/>
    <w:rsid w:val="003F286C"/>
    <w:rsid w:val="00400165"/>
    <w:rsid w:val="00427B66"/>
    <w:rsid w:val="00454614"/>
    <w:rsid w:val="00461465"/>
    <w:rsid w:val="00467DE5"/>
    <w:rsid w:val="004B3B67"/>
    <w:rsid w:val="004D6B23"/>
    <w:rsid w:val="00542669"/>
    <w:rsid w:val="005545EB"/>
    <w:rsid w:val="005725FB"/>
    <w:rsid w:val="00574CFD"/>
    <w:rsid w:val="00582528"/>
    <w:rsid w:val="005C5DA7"/>
    <w:rsid w:val="005C6823"/>
    <w:rsid w:val="005E3317"/>
    <w:rsid w:val="005E5188"/>
    <w:rsid w:val="005F2EE5"/>
    <w:rsid w:val="00602729"/>
    <w:rsid w:val="00620318"/>
    <w:rsid w:val="00620FFE"/>
    <w:rsid w:val="00657B36"/>
    <w:rsid w:val="0067166D"/>
    <w:rsid w:val="00674912"/>
    <w:rsid w:val="00692A2B"/>
    <w:rsid w:val="00695ADA"/>
    <w:rsid w:val="006A70EA"/>
    <w:rsid w:val="006B024A"/>
    <w:rsid w:val="006C6EC5"/>
    <w:rsid w:val="006D1300"/>
    <w:rsid w:val="006F21C6"/>
    <w:rsid w:val="0070051B"/>
    <w:rsid w:val="00705CEF"/>
    <w:rsid w:val="00725BB0"/>
    <w:rsid w:val="007579A4"/>
    <w:rsid w:val="0076693F"/>
    <w:rsid w:val="00796F7E"/>
    <w:rsid w:val="007A449B"/>
    <w:rsid w:val="007B4527"/>
    <w:rsid w:val="007C26E2"/>
    <w:rsid w:val="007C2BE9"/>
    <w:rsid w:val="007D1B79"/>
    <w:rsid w:val="007E1571"/>
    <w:rsid w:val="007E4987"/>
    <w:rsid w:val="008201D4"/>
    <w:rsid w:val="00821BA0"/>
    <w:rsid w:val="008607F3"/>
    <w:rsid w:val="00862D74"/>
    <w:rsid w:val="0087166B"/>
    <w:rsid w:val="008A4FEE"/>
    <w:rsid w:val="008A5D97"/>
    <w:rsid w:val="008A6AED"/>
    <w:rsid w:val="008B5115"/>
    <w:rsid w:val="008B54A5"/>
    <w:rsid w:val="008C7724"/>
    <w:rsid w:val="008D4E3B"/>
    <w:rsid w:val="00906E77"/>
    <w:rsid w:val="00921670"/>
    <w:rsid w:val="009248B7"/>
    <w:rsid w:val="009432E7"/>
    <w:rsid w:val="009530F4"/>
    <w:rsid w:val="00973229"/>
    <w:rsid w:val="009769F1"/>
    <w:rsid w:val="0098009F"/>
    <w:rsid w:val="009A3F0F"/>
    <w:rsid w:val="009B36BD"/>
    <w:rsid w:val="009F2511"/>
    <w:rsid w:val="009F5B21"/>
    <w:rsid w:val="00A17E7B"/>
    <w:rsid w:val="00A27CCA"/>
    <w:rsid w:val="00A33874"/>
    <w:rsid w:val="00A34C66"/>
    <w:rsid w:val="00A34D34"/>
    <w:rsid w:val="00A76F10"/>
    <w:rsid w:val="00A94FA3"/>
    <w:rsid w:val="00AA25A4"/>
    <w:rsid w:val="00AA4B62"/>
    <w:rsid w:val="00AC4BE4"/>
    <w:rsid w:val="00AE1C7D"/>
    <w:rsid w:val="00AF1D48"/>
    <w:rsid w:val="00AF5EB6"/>
    <w:rsid w:val="00B60250"/>
    <w:rsid w:val="00B83764"/>
    <w:rsid w:val="00BA43EF"/>
    <w:rsid w:val="00BC0894"/>
    <w:rsid w:val="00BC2DDF"/>
    <w:rsid w:val="00BD20ED"/>
    <w:rsid w:val="00BE542A"/>
    <w:rsid w:val="00C028E2"/>
    <w:rsid w:val="00C06429"/>
    <w:rsid w:val="00C11806"/>
    <w:rsid w:val="00C1622D"/>
    <w:rsid w:val="00C302AC"/>
    <w:rsid w:val="00C3181D"/>
    <w:rsid w:val="00C36886"/>
    <w:rsid w:val="00C36CE3"/>
    <w:rsid w:val="00C52C69"/>
    <w:rsid w:val="00C64B6D"/>
    <w:rsid w:val="00CD78C2"/>
    <w:rsid w:val="00CE009D"/>
    <w:rsid w:val="00CF6EAE"/>
    <w:rsid w:val="00D110D4"/>
    <w:rsid w:val="00D3043D"/>
    <w:rsid w:val="00D324CF"/>
    <w:rsid w:val="00D3634F"/>
    <w:rsid w:val="00D9784F"/>
    <w:rsid w:val="00DA238C"/>
    <w:rsid w:val="00DA5F3A"/>
    <w:rsid w:val="00DB04A4"/>
    <w:rsid w:val="00DE2BB6"/>
    <w:rsid w:val="00DF62E2"/>
    <w:rsid w:val="00E01279"/>
    <w:rsid w:val="00E06A69"/>
    <w:rsid w:val="00E0709D"/>
    <w:rsid w:val="00E12195"/>
    <w:rsid w:val="00E12DFA"/>
    <w:rsid w:val="00E167B4"/>
    <w:rsid w:val="00E33D4A"/>
    <w:rsid w:val="00E60A3C"/>
    <w:rsid w:val="00E702CD"/>
    <w:rsid w:val="00EB5DB4"/>
    <w:rsid w:val="00ED4435"/>
    <w:rsid w:val="00F37B11"/>
    <w:rsid w:val="00F55DF8"/>
    <w:rsid w:val="00F6251D"/>
    <w:rsid w:val="00F9641C"/>
    <w:rsid w:val="00FD071B"/>
    <w:rsid w:val="00FD50CE"/>
    <w:rsid w:val="00FF3D97"/>
    <w:rsid w:val="01997384"/>
    <w:rsid w:val="01FF21DE"/>
    <w:rsid w:val="0B10690C"/>
    <w:rsid w:val="0C7A64CB"/>
    <w:rsid w:val="0F0C13EA"/>
    <w:rsid w:val="12566E74"/>
    <w:rsid w:val="17BB2228"/>
    <w:rsid w:val="193E0B3A"/>
    <w:rsid w:val="1E365CDA"/>
    <w:rsid w:val="272E3316"/>
    <w:rsid w:val="295943E5"/>
    <w:rsid w:val="298A667C"/>
    <w:rsid w:val="2CB4523D"/>
    <w:rsid w:val="3068099A"/>
    <w:rsid w:val="34301EDF"/>
    <w:rsid w:val="3BE62695"/>
    <w:rsid w:val="4DB116D2"/>
    <w:rsid w:val="4F0E463F"/>
    <w:rsid w:val="50724D74"/>
    <w:rsid w:val="518E585B"/>
    <w:rsid w:val="59F9A25B"/>
    <w:rsid w:val="63A95C34"/>
    <w:rsid w:val="65A922D6"/>
    <w:rsid w:val="67CE3284"/>
    <w:rsid w:val="6A8E5191"/>
    <w:rsid w:val="6AF375F3"/>
    <w:rsid w:val="6BE34EA2"/>
    <w:rsid w:val="6C5A38BB"/>
    <w:rsid w:val="6EDC5080"/>
    <w:rsid w:val="704F6375"/>
    <w:rsid w:val="731A60E2"/>
    <w:rsid w:val="7C046EB9"/>
    <w:rsid w:val="B7BF3DCA"/>
    <w:rsid w:val="FC673E17"/>
    <w:rsid w:val="FFFD5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uiPriority w:val="99"/>
    <w:rPr>
      <w:sz w:val="18"/>
    </w:rPr>
  </w:style>
  <w:style w:type="character" w:customStyle="1" w:styleId="13">
    <w:name w:val="页脚 字符1"/>
    <w:basedOn w:val="9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bus-line"/>
    <w:basedOn w:val="9"/>
    <w:qFormat/>
    <w:uiPriority w:val="0"/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GIF"/><Relationship Id="rId7" Type="http://schemas.openxmlformats.org/officeDocument/2006/relationships/hyperlink" Target="javascript:void(0);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2022-11-08T10:51:00Z</dcterms:created>
  <dc:creator>Yuan Zhiting</dc:creator>
  <cp:lastModifiedBy>刘梓宁</cp:lastModifiedBy>
  <dcterms:modified xsi:type="dcterms:W3CDTF">2024-05-08T05:50:33Z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30495130FB0A4471B44D28FF02578302_13</vt:lpwstr>
  </property>
</Properties>
</file>