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045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深圳市光明区文化广电旅游体育局三防责任人名单</w:t>
      </w:r>
    </w:p>
    <w:tbl>
      <w:tblPr>
        <w:tblStyle w:val="2"/>
        <w:tblW w:w="13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35"/>
        <w:gridCol w:w="2370"/>
        <w:gridCol w:w="1735"/>
        <w:gridCol w:w="2030"/>
        <w:gridCol w:w="1817"/>
        <w:gridCol w:w="1602"/>
        <w:gridCol w:w="1515"/>
      </w:tblGrid>
      <w:tr w14:paraId="137F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分管三防负责人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5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监管领域科室负责人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2437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安雪巍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副局长、三级调研员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A级景区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旅游管理科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88211776</w:t>
            </w:r>
          </w:p>
        </w:tc>
      </w:tr>
      <w:tr w14:paraId="1189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0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92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6D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CB4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88211376</w:t>
            </w:r>
          </w:p>
        </w:tc>
      </w:tr>
      <w:tr w14:paraId="13D4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F2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3F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许传正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88212145</w:t>
            </w:r>
          </w:p>
        </w:tc>
      </w:tr>
      <w:tr w14:paraId="48D5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E5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C5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区级文体场馆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文化艺术科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88212147</w:t>
            </w:r>
          </w:p>
        </w:tc>
      </w:tr>
      <w:tr w14:paraId="445B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E9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6D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5C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54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88212146</w:t>
            </w:r>
          </w:p>
        </w:tc>
      </w:tr>
      <w:tr w14:paraId="6C5C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7D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D3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E4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BB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文体设施科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邹学健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23199693</w:t>
            </w:r>
          </w:p>
        </w:tc>
      </w:tr>
      <w:tr w14:paraId="013B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47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99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B2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59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区公共文化艺术和体育中心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23427809</w:t>
            </w:r>
          </w:p>
        </w:tc>
      </w:tr>
    </w:tbl>
    <w:p w14:paraId="036962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6A33"/>
    <w:rsid w:val="1D64B799"/>
    <w:rsid w:val="2ABE7103"/>
    <w:rsid w:val="3FFE9403"/>
    <w:rsid w:val="7CD71CBE"/>
    <w:rsid w:val="7FAE1C69"/>
    <w:rsid w:val="C7BF61C8"/>
    <w:rsid w:val="DFAB87C6"/>
    <w:rsid w:val="DFFE7030"/>
    <w:rsid w:val="F67CB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2022-03-13T11:02:00Z</dcterms:created>
  <dc:creator>Administrator</dc:creator>
  <cp:lastModifiedBy>徐钰婷</cp:lastModifiedBy>
  <dcterms:modified xsi:type="dcterms:W3CDTF">2026-05-11T11:27:35Z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61DBE260C4159E24A74C016AD333C3FC_43</vt:lpwstr>
  </property>
</Properties>
</file>