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hint="default"/>
          <w:lang w:val="en-US" w:eastAsia="zh-CN"/>
        </w:rPr>
      </w:pPr>
      <w:r>
        <w:rPr>
          <w:rFonts w:hint="eastAsia" w:ascii="黑体" w:hAnsi="黑体" w:eastAsia="黑体" w:cs="黑体"/>
          <w:sz w:val="32"/>
          <w:szCs w:val="32"/>
          <w:lang w:val="en-US" w:eastAsia="zh-CN"/>
        </w:rPr>
        <w:t>附件4</w:t>
      </w:r>
    </w:p>
    <w:p>
      <w:pPr>
        <w:spacing w:line="560" w:lineRule="exact"/>
        <w:ind w:firstLine="0" w:firstLineChars="0"/>
        <w:jc w:val="center"/>
        <w:rPr>
          <w:rFonts w:hint="eastAsia" w:ascii="方正小标宋简体" w:hAnsi="方正小标宋简体" w:eastAsia="方正小标宋简体" w:cs="方正小标宋简体"/>
          <w:sz w:val="44"/>
          <w:szCs w:val="44"/>
        </w:rPr>
      </w:pPr>
    </w:p>
    <w:p>
      <w:pPr>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光明区创业带动就业配套补贴申请</w:t>
      </w:r>
    </w:p>
    <w:p>
      <w:pPr>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操作指引</w:t>
      </w:r>
    </w:p>
    <w:p>
      <w:pPr>
        <w:spacing w:line="560" w:lineRule="exact"/>
        <w:ind w:firstLine="640"/>
        <w:jc w:val="center"/>
        <w:rPr>
          <w:rFonts w:ascii="仿宋_GB2312" w:hAnsi="仿宋_GB2312" w:cs="仿宋_GB2312"/>
        </w:rPr>
      </w:pPr>
    </w:p>
    <w:p>
      <w:pPr>
        <w:spacing w:line="560" w:lineRule="exact"/>
        <w:ind w:firstLine="640"/>
        <w:rPr>
          <w:rFonts w:ascii="黑体" w:hAnsi="黑体" w:eastAsia="黑体" w:cs="黑体"/>
        </w:rPr>
      </w:pPr>
      <w:r>
        <w:rPr>
          <w:rFonts w:hint="eastAsia" w:ascii="黑体" w:hAnsi="黑体" w:eastAsia="黑体" w:cs="黑体"/>
        </w:rPr>
        <w:t>一、政策依据</w:t>
      </w:r>
    </w:p>
    <w:p>
      <w:pPr>
        <w:spacing w:line="560" w:lineRule="exact"/>
        <w:ind w:firstLine="640"/>
        <w:rPr>
          <w:rFonts w:ascii="仿宋_GB2312" w:hAnsi="仿宋_GB2312" w:cs="仿宋_GB2312"/>
        </w:rPr>
      </w:pPr>
      <w:r>
        <w:rPr>
          <w:rFonts w:hint="eastAsia" w:ascii="仿宋_GB2312" w:hAnsi="仿宋_GB2312" w:cs="仿宋_GB2312"/>
        </w:rPr>
        <w:t>《深圳市自主创业扶持补贴办法》（深人社规</w:t>
      </w:r>
      <w:r>
        <w:rPr>
          <w:rFonts w:hint="eastAsia" w:ascii="仿宋_GB2312" w:hAnsi="仿宋_GB2312" w:eastAsia="仿宋_GB2312" w:cs="仿宋_GB2312"/>
        </w:rPr>
        <w:t>〔</w:t>
      </w:r>
      <w:r>
        <w:rPr>
          <w:rFonts w:hint="eastAsia" w:ascii="仿宋_GB2312" w:hAnsi="仿宋_GB2312" w:cs="仿宋_GB2312"/>
        </w:rPr>
        <w:t>2015</w:t>
      </w:r>
      <w:r>
        <w:rPr>
          <w:rFonts w:hint="eastAsia" w:ascii="仿宋_GB2312" w:hAnsi="仿宋_GB2312" w:eastAsia="仿宋_GB2312" w:cs="仿宋_GB2312"/>
        </w:rPr>
        <w:t>〕</w:t>
      </w:r>
      <w:r>
        <w:rPr>
          <w:rFonts w:hint="eastAsia" w:ascii="仿宋_GB2312" w:hAnsi="仿宋_GB2312" w:cs="仿宋_GB2312"/>
        </w:rPr>
        <w:t>20号）</w:t>
      </w:r>
    </w:p>
    <w:p>
      <w:pPr>
        <w:spacing w:line="560" w:lineRule="exact"/>
        <w:ind w:firstLine="640"/>
        <w:rPr>
          <w:rFonts w:hint="eastAsia" w:ascii="仿宋_GB2312" w:hAnsi="仿宋_GB2312" w:cs="仿宋_GB2312"/>
        </w:rPr>
      </w:pPr>
      <w:r>
        <w:rPr>
          <w:rFonts w:hint="eastAsia" w:ascii="仿宋_GB2312" w:hAnsi="仿宋_GB2312" w:cs="仿宋_GB2312"/>
        </w:rPr>
        <w:t>《深圳市光明区关于打赢疫情防控阻击战努力实现全年经济社会发展目标任务的若干措施》</w:t>
      </w:r>
      <w:r>
        <w:rPr>
          <w:rFonts w:hint="eastAsia" w:ascii="仿宋_GB2312" w:hAnsi="仿宋_GB2312" w:cs="仿宋_GB2312"/>
          <w:lang w:eastAsia="zh-CN"/>
        </w:rPr>
        <w:t>（</w:t>
      </w:r>
      <w:r>
        <w:rPr>
          <w:rFonts w:hint="eastAsia" w:ascii="仿宋_GB2312" w:hAnsi="仿宋_GB2312" w:cs="仿宋_GB2312"/>
        </w:rPr>
        <w:t>深光发〔2020〕</w:t>
      </w:r>
      <w:r>
        <w:rPr>
          <w:rFonts w:hint="eastAsia" w:ascii="仿宋_GB2312" w:hAnsi="仿宋_GB2312" w:cs="仿宋_GB2312"/>
          <w:lang w:val="en-US" w:eastAsia="zh-CN"/>
        </w:rPr>
        <w:t>2</w:t>
      </w:r>
      <w:r>
        <w:rPr>
          <w:rFonts w:hint="eastAsia" w:ascii="仿宋_GB2312" w:hAnsi="仿宋_GB2312" w:cs="仿宋_GB2312"/>
        </w:rPr>
        <w:t>号</w:t>
      </w:r>
      <w:r>
        <w:rPr>
          <w:rFonts w:hint="eastAsia" w:ascii="仿宋_GB2312" w:hAnsi="仿宋_GB2312" w:cs="仿宋_GB2312"/>
          <w:lang w:eastAsia="zh-CN"/>
        </w:rPr>
        <w:t>）</w:t>
      </w:r>
    </w:p>
    <w:p>
      <w:pPr>
        <w:spacing w:line="560" w:lineRule="exact"/>
        <w:ind w:firstLine="640"/>
        <w:rPr>
          <w:rFonts w:ascii="仿宋_GB2312" w:hAnsi="仿宋_GB2312" w:cs="仿宋_GB2312"/>
        </w:rPr>
      </w:pPr>
      <w:r>
        <w:rPr>
          <w:rFonts w:hint="eastAsia" w:ascii="黑体" w:hAnsi="黑体" w:eastAsia="黑体" w:cs="黑体"/>
        </w:rPr>
        <w:t>二、政策内容</w:t>
      </w:r>
    </w:p>
    <w:p>
      <w:pPr>
        <w:spacing w:line="560" w:lineRule="exact"/>
        <w:ind w:firstLine="640"/>
        <w:rPr>
          <w:rFonts w:ascii="仿宋_GB2312" w:hAnsi="仿宋_GB2312" w:cs="仿宋_GB2312"/>
        </w:rPr>
      </w:pPr>
      <w:r>
        <w:rPr>
          <w:rFonts w:hint="eastAsia" w:ascii="仿宋_GB2312" w:hAnsi="仿宋_GB2312" w:cs="仿宋_GB2312"/>
        </w:rPr>
        <w:t>鼓励创业带动就业，自主创业人员在光明区设立的初创企业吸纳人员就业并按规定缴纳社会保险的，在市级补贴的基础上，按每招用1人补贴2000元的标准予以支持，最高不超过3万元。</w:t>
      </w:r>
    </w:p>
    <w:p>
      <w:pPr>
        <w:numPr>
          <w:ilvl w:val="0"/>
          <w:numId w:val="1"/>
        </w:numPr>
        <w:spacing w:line="560" w:lineRule="exact"/>
        <w:ind w:firstLine="640"/>
        <w:rPr>
          <w:rFonts w:ascii="黑体" w:hAnsi="黑体" w:eastAsia="黑体" w:cs="黑体"/>
        </w:rPr>
      </w:pPr>
      <w:r>
        <w:rPr>
          <w:rFonts w:hint="eastAsia" w:ascii="黑体" w:hAnsi="黑体" w:eastAsia="黑体" w:cs="黑体"/>
        </w:rPr>
        <w:t>申请对象</w:t>
      </w:r>
    </w:p>
    <w:p>
      <w:pPr>
        <w:spacing w:line="560" w:lineRule="exact"/>
        <w:ind w:firstLine="640"/>
        <w:rPr>
          <w:rFonts w:ascii="仿宋_GB2312" w:hAnsi="仿宋_GB2312" w:cs="仿宋_GB2312"/>
        </w:rPr>
      </w:pPr>
      <w:r>
        <w:rPr>
          <w:rFonts w:hint="eastAsia" w:ascii="仿宋_GB2312" w:hAnsi="仿宋_GB2312" w:cs="仿宋_GB2312"/>
        </w:rPr>
        <w:t>符合深圳市创业带动就业补贴的自主创业人员,所创立的初创企业注册地为光明区。</w:t>
      </w:r>
    </w:p>
    <w:p>
      <w:pPr>
        <w:numPr>
          <w:ilvl w:val="0"/>
          <w:numId w:val="1"/>
        </w:numPr>
        <w:spacing w:line="560" w:lineRule="exact"/>
        <w:ind w:firstLine="640"/>
        <w:rPr>
          <w:rFonts w:ascii="黑体" w:hAnsi="黑体" w:eastAsia="黑体" w:cs="黑体"/>
        </w:rPr>
      </w:pPr>
      <w:r>
        <w:rPr>
          <w:rFonts w:hint="eastAsia" w:ascii="黑体" w:hAnsi="黑体" w:eastAsia="黑体" w:cs="黑体"/>
        </w:rPr>
        <w:t>申请条件</w:t>
      </w:r>
    </w:p>
    <w:p>
      <w:pPr>
        <w:spacing w:line="560" w:lineRule="exact"/>
        <w:ind w:firstLine="640"/>
        <w:rPr>
          <w:rFonts w:hint="eastAsia" w:ascii="仿宋_GB2312" w:hAnsi="仿宋_GB2312" w:cs="仿宋_GB2312"/>
          <w:color w:val="auto"/>
        </w:rPr>
      </w:pPr>
      <w:r>
        <w:rPr>
          <w:rFonts w:hint="eastAsia" w:ascii="仿宋_GB2312" w:hAnsi="仿宋_GB2312" w:cs="仿宋_GB2312"/>
          <w:color w:val="auto"/>
        </w:rPr>
        <w:t>自主创业人员在2020年</w:t>
      </w:r>
      <w:r>
        <w:rPr>
          <w:rFonts w:hint="eastAsia" w:ascii="仿宋_GB2312" w:hAnsi="仿宋_GB2312" w:cs="仿宋_GB2312"/>
          <w:color w:val="auto"/>
          <w:lang w:val="en-US" w:eastAsia="zh-CN"/>
        </w:rPr>
        <w:t>1</w:t>
      </w:r>
      <w:r>
        <w:rPr>
          <w:rFonts w:hint="eastAsia" w:ascii="仿宋_GB2312" w:hAnsi="仿宋_GB2312" w:cs="仿宋_GB2312"/>
          <w:color w:val="auto"/>
        </w:rPr>
        <w:t>月1日至2020年12月31日期间创立的初创企业，申请深圳市创业带动就业补贴，可同时享受光明区创业带动就业配套补贴。</w:t>
      </w:r>
    </w:p>
    <w:p>
      <w:pPr>
        <w:pStyle w:val="10"/>
        <w:spacing w:line="560" w:lineRule="exact"/>
        <w:ind w:left="567" w:firstLine="0" w:firstLineChars="0"/>
        <w:rPr>
          <w:rFonts w:ascii="黑体" w:eastAsia="黑体" w:cs="Times New Roman"/>
          <w:szCs w:val="32"/>
        </w:rPr>
      </w:pPr>
      <w:r>
        <w:rPr>
          <w:rFonts w:hint="eastAsia" w:ascii="黑体" w:eastAsia="黑体" w:cs="黑体"/>
          <w:szCs w:val="32"/>
        </w:rPr>
        <w:t>五、补贴标准</w:t>
      </w:r>
    </w:p>
    <w:p>
      <w:pPr>
        <w:spacing w:line="560" w:lineRule="exact"/>
        <w:ind w:firstLine="640"/>
        <w:rPr>
          <w:rFonts w:ascii="仿宋_GB2312" w:hAnsi="仿宋_GB2312" w:cs="仿宋_GB2312"/>
        </w:rPr>
      </w:pPr>
      <w:r>
        <w:rPr>
          <w:rFonts w:hint="eastAsia" w:ascii="仿宋_GB2312" w:hAnsi="仿宋_GB2312" w:cs="仿宋_GB2312"/>
        </w:rPr>
        <w:t>按每招用1人给予2000元一次性补贴，补贴总额最高不超过3万元。</w:t>
      </w:r>
    </w:p>
    <w:p>
      <w:pPr>
        <w:pStyle w:val="10"/>
        <w:spacing w:line="560" w:lineRule="exact"/>
        <w:ind w:left="640" w:leftChars="200" w:firstLine="0" w:firstLineChars="0"/>
        <w:rPr>
          <w:rFonts w:ascii="黑体" w:eastAsia="黑体" w:cs="黑体"/>
          <w:szCs w:val="32"/>
        </w:rPr>
      </w:pPr>
      <w:r>
        <w:rPr>
          <w:rFonts w:hint="eastAsia" w:ascii="黑体" w:eastAsia="黑体" w:cs="黑体"/>
          <w:szCs w:val="32"/>
        </w:rPr>
        <w:t>六、申请时限</w:t>
      </w:r>
    </w:p>
    <w:p>
      <w:pPr>
        <w:pStyle w:val="6"/>
        <w:widowControl/>
        <w:spacing w:line="560" w:lineRule="exact"/>
        <w:ind w:firstLine="640"/>
        <w:rPr>
          <w:rFonts w:ascii="仿宋_GB2312" w:hAnsi="仿宋_GB2312" w:cs="仿宋_GB2312"/>
        </w:rPr>
      </w:pPr>
      <w:r>
        <w:rPr>
          <w:rFonts w:hint="eastAsia" w:ascii="仿宋_GB2312" w:hAnsi="仿宋_GB2312" w:cs="仿宋_GB2312"/>
          <w:sz w:val="32"/>
          <w:szCs w:val="32"/>
        </w:rPr>
        <w:t>符合条件的自主创业人员</w:t>
      </w:r>
      <w:r>
        <w:rPr>
          <w:rFonts w:hint="eastAsia" w:ascii="仿宋_GB2312" w:hAnsi="仿宋_GB2312" w:eastAsia="仿宋_GB2312" w:cs="仿宋_GB2312"/>
          <w:color w:val="auto"/>
          <w:kern w:val="0"/>
          <w:sz w:val="32"/>
          <w:szCs w:val="32"/>
          <w:lang w:val="en-US" w:eastAsia="zh-CN" w:bidi="ar-SA"/>
        </w:rPr>
        <w:t>须在2021年</w:t>
      </w:r>
      <w:r>
        <w:rPr>
          <w:rFonts w:hint="eastAsia" w:ascii="仿宋_GB2312" w:hAnsi="仿宋_GB2312" w:cs="仿宋_GB2312"/>
          <w:color w:val="auto"/>
          <w:kern w:val="0"/>
          <w:sz w:val="32"/>
          <w:szCs w:val="32"/>
          <w:lang w:val="en-US" w:eastAsia="zh-CN" w:bidi="ar-SA"/>
        </w:rPr>
        <w:t>12</w:t>
      </w:r>
      <w:r>
        <w:rPr>
          <w:rFonts w:hint="eastAsia" w:ascii="仿宋_GB2312" w:hAnsi="仿宋_GB2312" w:eastAsia="仿宋_GB2312" w:cs="仿宋_GB2312"/>
          <w:color w:val="auto"/>
          <w:kern w:val="0"/>
          <w:sz w:val="32"/>
          <w:szCs w:val="32"/>
          <w:lang w:val="en-US" w:eastAsia="zh-CN" w:bidi="ar-SA"/>
        </w:rPr>
        <w:t>月3</w:t>
      </w:r>
      <w:r>
        <w:rPr>
          <w:rFonts w:hint="eastAsia" w:ascii="仿宋_GB2312" w:hAnsi="仿宋_GB2312" w:cs="仿宋_GB2312"/>
          <w:color w:val="auto"/>
          <w:kern w:val="0"/>
          <w:sz w:val="32"/>
          <w:szCs w:val="32"/>
          <w:lang w:val="en-US" w:eastAsia="zh-CN" w:bidi="ar-SA"/>
        </w:rPr>
        <w:t>1</w:t>
      </w:r>
      <w:r>
        <w:rPr>
          <w:rFonts w:hint="eastAsia" w:ascii="仿宋_GB2312" w:hAnsi="仿宋_GB2312" w:eastAsia="仿宋_GB2312" w:cs="仿宋_GB2312"/>
          <w:color w:val="auto"/>
          <w:kern w:val="0"/>
          <w:sz w:val="32"/>
          <w:szCs w:val="32"/>
          <w:lang w:val="en-US" w:eastAsia="zh-CN" w:bidi="ar-SA"/>
        </w:rPr>
        <w:t>日前提出区配套</w:t>
      </w:r>
      <w:r>
        <w:rPr>
          <w:rFonts w:hint="eastAsia" w:ascii="仿宋_GB2312" w:hAnsi="仿宋_GB2312" w:cs="仿宋_GB2312"/>
          <w:sz w:val="32"/>
          <w:szCs w:val="32"/>
        </w:rPr>
        <w:t>创业带动就业补贴</w:t>
      </w:r>
      <w:r>
        <w:rPr>
          <w:rFonts w:hint="eastAsia" w:ascii="仿宋_GB2312" w:hAnsi="仿宋_GB2312" w:cs="仿宋_GB2312"/>
          <w:sz w:val="32"/>
          <w:szCs w:val="32"/>
          <w:lang w:eastAsia="zh-CN"/>
        </w:rPr>
        <w:t>申请</w:t>
      </w:r>
      <w:r>
        <w:rPr>
          <w:rFonts w:hint="eastAsia" w:ascii="仿宋_GB2312" w:hAnsi="仿宋_GB2312" w:cs="仿宋_GB2312"/>
          <w:sz w:val="32"/>
          <w:szCs w:val="32"/>
        </w:rPr>
        <w:t>，未在规定期限内提出申请的，视为自动放弃申请资格。</w:t>
      </w:r>
    </w:p>
    <w:p>
      <w:pPr>
        <w:pStyle w:val="10"/>
        <w:spacing w:line="560" w:lineRule="exact"/>
        <w:ind w:left="567" w:firstLine="0" w:firstLineChars="0"/>
        <w:rPr>
          <w:rFonts w:ascii="黑体" w:eastAsia="黑体" w:cs="Times New Roman"/>
          <w:szCs w:val="32"/>
        </w:rPr>
      </w:pPr>
      <w:r>
        <w:rPr>
          <w:rFonts w:hint="eastAsia" w:ascii="黑体" w:eastAsia="黑体" w:cs="黑体"/>
          <w:szCs w:val="32"/>
        </w:rPr>
        <w:t>七、申请材料</w:t>
      </w:r>
    </w:p>
    <w:p>
      <w:pPr>
        <w:spacing w:line="560" w:lineRule="exact"/>
        <w:ind w:firstLine="640"/>
        <w:rPr>
          <w:rFonts w:ascii="仿宋_GB2312" w:hAnsi="仿宋_GB2312" w:cs="仿宋_GB2312"/>
        </w:rPr>
      </w:pPr>
      <w:r>
        <w:rPr>
          <w:rFonts w:hint="eastAsia" w:ascii="仿宋_GB2312" w:hAnsi="仿宋_GB2312" w:cs="仿宋_GB2312"/>
        </w:rPr>
        <w:t>（一）《光明区创业带动就业配套补贴申请表》。</w:t>
      </w:r>
    </w:p>
    <w:p>
      <w:pPr>
        <w:spacing w:line="560" w:lineRule="exact"/>
        <w:ind w:firstLine="640"/>
        <w:rPr>
          <w:rFonts w:hint="eastAsia"/>
        </w:rPr>
      </w:pPr>
      <w:r>
        <w:rPr>
          <w:rFonts w:hint="eastAsia" w:ascii="仿宋_GB2312" w:hAnsi="仿宋_GB2312" w:cs="仿宋_GB2312"/>
        </w:rPr>
        <w:t>（二）</w:t>
      </w:r>
      <w:r>
        <w:rPr>
          <w:rFonts w:hint="eastAsia" w:ascii="仿宋_GB2312" w:hAnsi="仿宋_GB2312" w:cs="仿宋_GB2312"/>
          <w:szCs w:val="32"/>
        </w:rPr>
        <w:t>《光明区创业带动就业人员信息表》。</w:t>
      </w:r>
    </w:p>
    <w:p>
      <w:pPr>
        <w:spacing w:line="560" w:lineRule="exact"/>
        <w:ind w:firstLine="640"/>
        <w:rPr>
          <w:rFonts w:hint="eastAsia" w:ascii="仿宋_GB2312" w:hAnsi="仿宋_GB2312" w:cs="仿宋_GB2312"/>
          <w:lang w:val="en-US" w:eastAsia="zh-CN"/>
        </w:rPr>
      </w:pPr>
      <w:r>
        <w:rPr>
          <w:rFonts w:hint="eastAsia" w:ascii="仿宋_GB2312" w:hAnsi="仿宋_GB2312" w:cs="仿宋_GB2312"/>
          <w:lang w:val="en-US" w:eastAsia="zh-CN"/>
        </w:rPr>
        <w:t>（三）员工</w:t>
      </w:r>
      <w:r>
        <w:rPr>
          <w:rFonts w:hint="eastAsia" w:ascii="仿宋_GB2312" w:hAnsi="仿宋_GB2312" w:eastAsia="仿宋_GB2312" w:cs="仿宋_GB2312"/>
          <w:b w:val="0"/>
          <w:bCs w:val="0"/>
          <w:color w:val="auto"/>
          <w:sz w:val="32"/>
          <w:szCs w:val="32"/>
          <w:lang w:val="en-US" w:eastAsia="zh-CN"/>
        </w:rPr>
        <w:t>社保缴交清单</w:t>
      </w:r>
      <w:r>
        <w:rPr>
          <w:rFonts w:hint="eastAsia" w:ascii="仿宋_GB2312" w:hAnsi="仿宋_GB2312" w:cs="仿宋_GB2312"/>
          <w:lang w:val="en-US" w:eastAsia="zh-CN"/>
        </w:rPr>
        <w:t>。</w:t>
      </w:r>
    </w:p>
    <w:p>
      <w:pPr>
        <w:spacing w:line="560" w:lineRule="exact"/>
        <w:ind w:firstLine="640"/>
        <w:rPr>
          <w:rFonts w:ascii="黑体" w:hAnsi="黑体" w:eastAsia="黑体" w:cs="黑体"/>
        </w:rPr>
      </w:pPr>
      <w:r>
        <w:rPr>
          <w:rFonts w:hint="eastAsia" w:ascii="黑体" w:hAnsi="黑体" w:eastAsia="黑体" w:cs="黑体"/>
        </w:rPr>
        <w:t>八、</w:t>
      </w:r>
      <w:r>
        <w:rPr>
          <w:rFonts w:hint="eastAsia" w:ascii="黑体" w:hAnsi="黑体" w:eastAsia="黑体" w:cs="黑体"/>
          <w:lang w:eastAsia="zh-CN"/>
        </w:rPr>
        <w:t>申请</w:t>
      </w:r>
      <w:r>
        <w:rPr>
          <w:rFonts w:hint="eastAsia" w:ascii="黑体" w:hAnsi="黑体" w:eastAsia="黑体" w:cs="黑体"/>
        </w:rPr>
        <w:t>流程</w:t>
      </w:r>
    </w:p>
    <w:p>
      <w:pPr>
        <w:spacing w:line="560" w:lineRule="exact"/>
        <w:ind w:firstLine="640"/>
        <w:rPr>
          <w:rFonts w:ascii="仿宋_GB2312" w:hAnsi="仿宋_GB2312" w:cs="仿宋_GB2312"/>
          <w:szCs w:val="32"/>
        </w:rPr>
      </w:pPr>
      <w:r>
        <w:rPr>
          <w:rFonts w:hint="eastAsia" w:ascii="仿宋_GB2312" w:hAnsi="仿宋_GB2312" w:cs="仿宋_GB2312"/>
          <w:szCs w:val="32"/>
        </w:rPr>
        <w:t>（一）</w:t>
      </w:r>
      <w:r>
        <w:rPr>
          <w:rFonts w:hint="eastAsia" w:ascii="仿宋_GB2312" w:hAnsi="仿宋_GB2312" w:eastAsia="仿宋_GB2312" w:cs="仿宋_GB2312"/>
          <w:color w:val="auto"/>
          <w:kern w:val="0"/>
          <w:sz w:val="32"/>
          <w:szCs w:val="32"/>
          <w:lang w:val="en-US" w:eastAsia="zh-CN" w:bidi="ar-SA"/>
        </w:rPr>
        <w:t>提交申请</w:t>
      </w:r>
      <w:r>
        <w:rPr>
          <w:rFonts w:hint="eastAsia" w:ascii="仿宋_GB2312" w:hAnsi="仿宋_GB2312" w:cs="仿宋_GB2312"/>
          <w:szCs w:val="32"/>
        </w:rPr>
        <w:t>。自主创业人员登陆“广东政务服务网”（网址：https://www.gdzwfw.gov.cn/）进行用户注册，搜索点击“光明区创业带动就业</w:t>
      </w:r>
      <w:r>
        <w:rPr>
          <w:rFonts w:hint="eastAsia" w:ascii="仿宋_GB2312" w:hAnsi="仿宋_GB2312" w:cs="仿宋_GB2312"/>
          <w:szCs w:val="32"/>
          <w:lang w:eastAsia="zh-CN"/>
        </w:rPr>
        <w:t>配套补贴</w:t>
      </w:r>
      <w:r>
        <w:rPr>
          <w:rFonts w:hint="eastAsia" w:ascii="仿宋_GB2312" w:hAnsi="仿宋_GB2312" w:cs="仿宋_GB2312"/>
          <w:szCs w:val="32"/>
        </w:rPr>
        <w:t>”，</w:t>
      </w:r>
      <w:r>
        <w:rPr>
          <w:rFonts w:hint="eastAsia" w:ascii="仿宋_GB2312" w:hAnsi="仿宋_GB2312" w:eastAsia="仿宋_GB2312" w:cs="仿宋_GB2312"/>
          <w:color w:val="auto"/>
          <w:kern w:val="0"/>
          <w:sz w:val="32"/>
          <w:szCs w:val="32"/>
          <w:lang w:val="en-US" w:eastAsia="zh-CN" w:bidi="ar-SA"/>
        </w:rPr>
        <w:t>进入申请页面，并根据要求填报和上传申请材料</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szCs w:val="32"/>
        </w:rPr>
      </w:pPr>
      <w:r>
        <w:rPr>
          <w:rFonts w:hint="eastAsia" w:ascii="仿宋_GB2312" w:hAnsi="仿宋_GB2312" w:cs="仿宋_GB2312"/>
          <w:szCs w:val="32"/>
        </w:rPr>
        <w:t>（二）</w:t>
      </w:r>
      <w:r>
        <w:rPr>
          <w:rFonts w:hint="eastAsia" w:ascii="仿宋_GB2312" w:hAnsi="仿宋_GB2312" w:eastAsia="仿宋_GB2312" w:cs="仿宋_GB2312"/>
          <w:color w:val="auto"/>
          <w:sz w:val="32"/>
          <w:szCs w:val="32"/>
          <w:lang w:val="en-US" w:eastAsia="zh-CN"/>
        </w:rPr>
        <w:t>受理。材料齐全的予以受理，材料有缺漏的告知</w:t>
      </w:r>
      <w:r>
        <w:rPr>
          <w:rFonts w:hint="eastAsia" w:ascii="仿宋_GB2312" w:hAnsi="仿宋_GB2312" w:cs="仿宋_GB2312"/>
          <w:szCs w:val="32"/>
        </w:rPr>
        <w:t>自主创业人员</w:t>
      </w:r>
      <w:r>
        <w:rPr>
          <w:rFonts w:hint="eastAsia" w:ascii="仿宋_GB2312" w:hAnsi="仿宋_GB2312" w:eastAsia="仿宋_GB2312" w:cs="仿宋_GB2312"/>
          <w:color w:val="auto"/>
          <w:sz w:val="32"/>
          <w:szCs w:val="32"/>
          <w:lang w:val="en-US" w:eastAsia="zh-CN"/>
        </w:rPr>
        <w:t>补足材料后重新申请。</w:t>
      </w:r>
    </w:p>
    <w:p>
      <w:pPr>
        <w:spacing w:line="560" w:lineRule="exact"/>
        <w:ind w:firstLine="640"/>
        <w:rPr>
          <w:rFonts w:ascii="仿宋_GB2312" w:hAnsi="仿宋_GB2312" w:cs="仿宋_GB2312"/>
          <w:szCs w:val="32"/>
        </w:rPr>
      </w:pPr>
      <w:r>
        <w:rPr>
          <w:rFonts w:hint="eastAsia" w:ascii="仿宋_GB2312" w:hAnsi="仿宋_GB2312" w:cs="仿宋_GB2312"/>
          <w:szCs w:val="32"/>
          <w:lang w:eastAsia="zh-CN"/>
        </w:rPr>
        <w:t>（三）</w:t>
      </w:r>
      <w:r>
        <w:rPr>
          <w:rFonts w:hint="eastAsia" w:ascii="仿宋_GB2312" w:hAnsi="仿宋_GB2312" w:cs="仿宋_GB2312"/>
          <w:szCs w:val="32"/>
        </w:rPr>
        <w:t>初</w:t>
      </w:r>
      <w:r>
        <w:rPr>
          <w:rFonts w:hint="eastAsia" w:ascii="仿宋_GB2312" w:hAnsi="仿宋_GB2312" w:cs="仿宋_GB2312"/>
          <w:szCs w:val="32"/>
          <w:lang w:eastAsia="zh-CN"/>
        </w:rPr>
        <w:t>审</w:t>
      </w:r>
      <w:r>
        <w:rPr>
          <w:rFonts w:hint="eastAsia" w:ascii="仿宋_GB2312" w:hAnsi="仿宋_GB2312" w:cs="仿宋_GB2312"/>
          <w:szCs w:val="32"/>
        </w:rPr>
        <w:t>。街道公共就业服务机构在收到申请材料后</w:t>
      </w:r>
      <w:r>
        <w:rPr>
          <w:rFonts w:hint="eastAsia" w:ascii="仿宋_GB2312" w:hAnsi="仿宋_GB2312" w:cs="仿宋_GB2312"/>
          <w:szCs w:val="32"/>
          <w:lang w:val="en-US" w:eastAsia="zh-CN"/>
        </w:rPr>
        <w:t>15</w:t>
      </w:r>
      <w:r>
        <w:rPr>
          <w:rFonts w:hint="eastAsia" w:ascii="仿宋_GB2312" w:hAnsi="仿宋_GB2312" w:cs="仿宋_GB2312"/>
          <w:szCs w:val="32"/>
        </w:rPr>
        <w:t>个工作日内对材料的完整性和真实性进行初</w:t>
      </w:r>
      <w:r>
        <w:rPr>
          <w:rFonts w:hint="eastAsia" w:ascii="仿宋_GB2312" w:hAnsi="仿宋_GB2312" w:cs="仿宋_GB2312"/>
          <w:szCs w:val="32"/>
          <w:lang w:eastAsia="zh-CN"/>
        </w:rPr>
        <w:t>审</w:t>
      </w:r>
      <w:r>
        <w:rPr>
          <w:rFonts w:hint="eastAsia" w:ascii="仿宋_GB2312" w:hAnsi="仿宋_GB2312" w:cs="仿宋_GB2312"/>
          <w:szCs w:val="32"/>
        </w:rPr>
        <w:t>。初</w:t>
      </w:r>
      <w:r>
        <w:rPr>
          <w:rFonts w:hint="eastAsia" w:ascii="仿宋_GB2312" w:hAnsi="仿宋_GB2312" w:cs="仿宋_GB2312"/>
          <w:szCs w:val="32"/>
          <w:lang w:eastAsia="zh-CN"/>
        </w:rPr>
        <w:t>审</w:t>
      </w:r>
      <w:r>
        <w:rPr>
          <w:rFonts w:hint="eastAsia" w:ascii="仿宋_GB2312" w:hAnsi="仿宋_GB2312" w:cs="仿宋_GB2312"/>
          <w:szCs w:val="32"/>
        </w:rPr>
        <w:t>通过的，将材料递交给区光明区人力资源局；初核不通过的，退回</w:t>
      </w:r>
      <w:r>
        <w:rPr>
          <w:rFonts w:hint="eastAsia" w:ascii="仿宋_GB2312" w:hAnsi="仿宋_GB2312" w:eastAsia="仿宋_GB2312" w:cs="仿宋_GB2312"/>
          <w:color w:val="auto"/>
          <w:sz w:val="32"/>
          <w:szCs w:val="32"/>
          <w:lang w:val="en-US" w:eastAsia="zh-CN"/>
        </w:rPr>
        <w:t>申请人</w:t>
      </w:r>
      <w:r>
        <w:rPr>
          <w:rFonts w:hint="eastAsia" w:ascii="仿宋_GB2312" w:hAnsi="仿宋_GB2312" w:cs="仿宋_GB2312"/>
          <w:szCs w:val="32"/>
        </w:rPr>
        <w:t>并告知理由。</w:t>
      </w:r>
    </w:p>
    <w:p>
      <w:pPr>
        <w:spacing w:line="560" w:lineRule="exact"/>
        <w:ind w:firstLine="640"/>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szCs w:val="32"/>
          <w:lang w:eastAsia="zh-CN"/>
        </w:rPr>
        <w:t>四</w:t>
      </w:r>
      <w:r>
        <w:rPr>
          <w:rFonts w:hint="eastAsia" w:ascii="仿宋_GB2312" w:hAnsi="仿宋_GB2312" w:cs="仿宋_GB2312"/>
          <w:szCs w:val="32"/>
        </w:rPr>
        <w:t>）复核。</w:t>
      </w:r>
      <w:r>
        <w:rPr>
          <w:rFonts w:hint="eastAsia" w:ascii="仿宋_GB2312" w:hAnsi="仿宋_GB2312" w:eastAsia="仿宋_GB2312" w:cs="仿宋_GB2312"/>
          <w:color w:val="auto"/>
          <w:sz w:val="32"/>
          <w:szCs w:val="32"/>
          <w:lang w:val="en-US" w:eastAsia="zh-CN"/>
        </w:rPr>
        <w:t>光明区人力资源局收到初审材料后对材料进行复核。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（五）公示和发放。经复核合格的，由光明区人力资源局按批次</w:t>
      </w:r>
      <w:r>
        <w:rPr>
          <w:rFonts w:hint="eastAsia" w:ascii="仿宋_GB2312" w:hAnsi="仿宋_GB2312" w:eastAsia="仿宋_GB2312" w:cs="仿宋_GB2312"/>
          <w:color w:val="auto"/>
          <w:kern w:val="0"/>
          <w:sz w:val="32"/>
          <w:szCs w:val="32"/>
          <w:lang w:val="en-US" w:eastAsia="zh-CN" w:bidi="ar-SA"/>
        </w:rPr>
        <w:t>在区政府网站公示</w:t>
      </w:r>
      <w:r>
        <w:rPr>
          <w:rFonts w:hint="eastAsia" w:ascii="仿宋_GB2312" w:hAnsi="仿宋_GB2312" w:eastAsia="仿宋_GB2312" w:cs="仿宋_GB2312"/>
          <w:color w:val="auto"/>
          <w:sz w:val="32"/>
          <w:szCs w:val="32"/>
          <w:lang w:val="en-US" w:eastAsia="zh-CN"/>
        </w:rPr>
        <w:t>5个工作日；经复核不合格或公示发现问题的，不予</w:t>
      </w:r>
      <w:r>
        <w:rPr>
          <w:rFonts w:hint="eastAsia" w:ascii="仿宋_GB2312" w:hAnsi="仿宋_GB2312" w:cs="仿宋_GB2312"/>
          <w:color w:val="auto"/>
          <w:sz w:val="32"/>
          <w:szCs w:val="32"/>
          <w:lang w:val="en-US" w:eastAsia="zh-CN"/>
        </w:rPr>
        <w:t>补贴</w:t>
      </w:r>
      <w:r>
        <w:rPr>
          <w:rFonts w:hint="eastAsia" w:ascii="仿宋_GB2312" w:hAnsi="仿宋_GB2312" w:eastAsia="仿宋_GB2312" w:cs="仿宋_GB2312"/>
          <w:color w:val="auto"/>
          <w:sz w:val="32"/>
          <w:szCs w:val="32"/>
          <w:lang w:val="en-US" w:eastAsia="zh-CN"/>
        </w:rPr>
        <w:t>并告知申请人。复核通过并经公示无异议的或异议不成立的，光明区人力资源局按照相关程序将</w:t>
      </w:r>
      <w:r>
        <w:rPr>
          <w:rFonts w:hint="eastAsia" w:ascii="仿宋_GB2312" w:hAnsi="仿宋_GB2312" w:cs="仿宋_GB2312"/>
          <w:color w:val="auto"/>
          <w:sz w:val="32"/>
          <w:szCs w:val="32"/>
          <w:lang w:val="en-US" w:eastAsia="zh-CN"/>
        </w:rPr>
        <w:t>补贴</w:t>
      </w:r>
      <w:r>
        <w:rPr>
          <w:rFonts w:hint="eastAsia" w:ascii="仿宋_GB2312" w:hAnsi="仿宋_GB2312" w:eastAsia="仿宋_GB2312" w:cs="仿宋_GB2312"/>
          <w:color w:val="auto"/>
          <w:sz w:val="32"/>
          <w:szCs w:val="32"/>
          <w:lang w:val="en-US" w:eastAsia="zh-CN"/>
        </w:rPr>
        <w:t>发放至</w:t>
      </w:r>
      <w:r>
        <w:rPr>
          <w:rFonts w:hint="eastAsia" w:ascii="仿宋_GB2312" w:hAnsi="仿宋_GB2312" w:cs="仿宋_GB2312"/>
          <w:color w:val="auto"/>
          <w:sz w:val="32"/>
          <w:szCs w:val="32"/>
          <w:lang w:val="en-US" w:eastAsia="zh-CN"/>
        </w:rPr>
        <w:t>自主创业人员</w:t>
      </w:r>
      <w:r>
        <w:rPr>
          <w:rFonts w:hint="eastAsia" w:ascii="仿宋_GB2312" w:hAnsi="仿宋_GB2312" w:eastAsia="仿宋_GB2312" w:cs="仿宋_GB2312"/>
          <w:color w:val="auto"/>
          <w:kern w:val="0"/>
          <w:sz w:val="32"/>
          <w:szCs w:val="32"/>
          <w:lang w:val="en-US" w:eastAsia="zh-CN" w:bidi="ar-SA"/>
        </w:rPr>
        <w:t>银行账户</w:t>
      </w:r>
      <w:r>
        <w:rPr>
          <w:rFonts w:hint="eastAsia" w:ascii="仿宋_GB2312" w:hAnsi="仿宋_GB2312" w:eastAsia="仿宋_GB2312" w:cs="仿宋_GB2312"/>
          <w:color w:val="auto"/>
          <w:sz w:val="32"/>
          <w:szCs w:val="32"/>
          <w:lang w:val="en-US" w:eastAsia="zh-CN"/>
        </w:rPr>
        <w:t>。</w:t>
      </w:r>
    </w:p>
    <w:p>
      <w:pPr>
        <w:spacing w:line="560" w:lineRule="exact"/>
        <w:ind w:firstLine="640"/>
        <w:rPr>
          <w:rFonts w:ascii="黑体" w:hAnsi="黑体" w:eastAsia="黑体"/>
          <w:color w:val="auto"/>
          <w:szCs w:val="32"/>
        </w:rPr>
      </w:pPr>
      <w:r>
        <w:rPr>
          <w:rFonts w:hint="eastAsia" w:ascii="黑体" w:hAnsi="黑体" w:eastAsia="黑体"/>
          <w:color w:val="auto"/>
          <w:szCs w:val="32"/>
        </w:rPr>
        <w:t>九、其他说明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cs="仿宋_GB2312"/>
          <w:b w:val="0"/>
          <w:i w:val="0"/>
          <w:caps w:val="0"/>
          <w:color w:val="auto"/>
          <w:spacing w:val="0"/>
          <w:sz w:val="32"/>
          <w:szCs w:val="32"/>
          <w:lang w:val="en-US" w:eastAsia="zh-CN"/>
        </w:rPr>
        <w:t>（一）</w:t>
      </w:r>
      <w:r>
        <w:rPr>
          <w:rFonts w:hint="eastAsia" w:ascii="仿宋_GB2312" w:hAnsi="仿宋_GB2312" w:eastAsia="仿宋_GB2312" w:cs="仿宋_GB2312"/>
          <w:b w:val="0"/>
          <w:i w:val="0"/>
          <w:caps w:val="0"/>
          <w:color w:val="auto"/>
          <w:spacing w:val="0"/>
          <w:sz w:val="32"/>
          <w:szCs w:val="32"/>
          <w:lang w:val="en-US" w:eastAsia="zh-CN"/>
        </w:rPr>
        <w:t>本指引</w:t>
      </w:r>
      <w:r>
        <w:rPr>
          <w:rFonts w:hint="eastAsia" w:ascii="仿宋_GB2312" w:hAnsi="仿宋_GB2312" w:eastAsia="仿宋_GB2312" w:cs="仿宋_GB2312"/>
          <w:color w:val="auto"/>
          <w:kern w:val="0"/>
          <w:sz w:val="32"/>
          <w:szCs w:val="32"/>
          <w:lang w:val="en-US" w:eastAsia="zh-CN" w:bidi="ar-SA"/>
        </w:rPr>
        <w:t>自印发之日起施行，有效期至2021年1</w:t>
      </w:r>
      <w:r>
        <w:rPr>
          <w:rFonts w:hint="eastAsia" w:ascii="仿宋_GB2312" w:hAnsi="仿宋_GB2312" w:cs="仿宋_GB2312"/>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bidi="ar-SA"/>
        </w:rPr>
        <w:t>月31日。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cs="仿宋_GB2312"/>
          <w:color w:val="auto"/>
          <w:kern w:val="0"/>
          <w:sz w:val="32"/>
          <w:szCs w:val="32"/>
          <w:lang w:val="en-US" w:eastAsia="zh-CN" w:bidi="ar-SA"/>
        </w:rPr>
        <w:t>（二）初创企业以营业执照登记的成立日期为准。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ascii="仿宋_GB2312" w:hAnsi="仿宋_GB2312" w:cs="仿宋_GB2312"/>
          <w:sz w:val="32"/>
          <w:szCs w:val="32"/>
        </w:rPr>
      </w:pP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三</w:t>
      </w:r>
      <w:r>
        <w:rPr>
          <w:rFonts w:hint="eastAsia" w:ascii="仿宋_GB2312" w:hAnsi="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提供虚假材料骗取</w:t>
      </w:r>
      <w:bookmarkStart w:id="0" w:name="_GoBack"/>
      <w:bookmarkEnd w:id="0"/>
      <w:r>
        <w:rPr>
          <w:rFonts w:hint="eastAsia" w:ascii="仿宋_GB2312" w:hAnsi="仿宋_GB2312" w:cs="仿宋_GB2312"/>
          <w:color w:val="auto"/>
          <w:kern w:val="2"/>
          <w:sz w:val="32"/>
          <w:szCs w:val="32"/>
          <w:lang w:val="en-US" w:eastAsia="zh-CN" w:bidi="ar-SA"/>
        </w:rPr>
        <w:t>补贴</w:t>
      </w:r>
      <w:r>
        <w:rPr>
          <w:rFonts w:hint="eastAsia" w:ascii="仿宋_GB2312" w:hAnsi="仿宋_GB2312" w:eastAsia="仿宋_GB2312" w:cs="仿宋_GB2312"/>
          <w:color w:val="auto"/>
          <w:kern w:val="2"/>
          <w:sz w:val="32"/>
          <w:szCs w:val="32"/>
          <w:lang w:val="en-US" w:eastAsia="zh-CN" w:bidi="ar-SA"/>
        </w:rPr>
        <w:t>的，一经发现，取消申请资格；已经骗取相应</w:t>
      </w:r>
      <w:r>
        <w:rPr>
          <w:rFonts w:hint="eastAsia" w:ascii="仿宋_GB2312" w:hAnsi="仿宋_GB2312" w:cs="仿宋_GB2312"/>
          <w:color w:val="auto"/>
          <w:kern w:val="2"/>
          <w:sz w:val="32"/>
          <w:szCs w:val="32"/>
          <w:lang w:val="en-US" w:eastAsia="zh-CN" w:bidi="ar-SA"/>
        </w:rPr>
        <w:t>补贴</w:t>
      </w:r>
      <w:r>
        <w:rPr>
          <w:rFonts w:hint="eastAsia" w:ascii="仿宋_GB2312" w:hAnsi="仿宋_GB2312" w:eastAsia="仿宋_GB2312" w:cs="仿宋_GB2312"/>
          <w:color w:val="auto"/>
          <w:kern w:val="2"/>
          <w:sz w:val="32"/>
          <w:szCs w:val="32"/>
          <w:lang w:val="en-US" w:eastAsia="zh-CN" w:bidi="ar-SA"/>
        </w:rPr>
        <w:t>的，一律收回；触犯法律的，依法追究法律责任。</w:t>
      </w:r>
      <w:r>
        <w:rPr>
          <w:rFonts w:hint="eastAsia" w:ascii="仿宋_GB2312" w:hAnsi="仿宋_GB2312" w:cs="仿宋_GB2312"/>
          <w:color w:val="auto"/>
          <w:kern w:val="2"/>
          <w:sz w:val="32"/>
          <w:szCs w:val="32"/>
          <w:lang w:val="en-US" w:eastAsia="zh-CN" w:bidi="ar-SA"/>
        </w:rPr>
        <w:t>存在</w:t>
      </w:r>
      <w:r>
        <w:rPr>
          <w:rFonts w:hint="eastAsia" w:ascii="仿宋_GB2312" w:hAnsi="仿宋_GB2312" w:eastAsia="仿宋_GB2312" w:cs="仿宋_GB2312"/>
          <w:color w:val="auto"/>
          <w:kern w:val="2"/>
          <w:sz w:val="32"/>
          <w:szCs w:val="32"/>
          <w:lang w:val="en-US" w:eastAsia="zh-CN" w:bidi="ar-SA"/>
        </w:rPr>
        <w:t>骗取</w:t>
      </w:r>
      <w:r>
        <w:rPr>
          <w:rFonts w:hint="eastAsia" w:ascii="仿宋_GB2312" w:hAnsi="仿宋_GB2312" w:cs="仿宋_GB2312"/>
          <w:color w:val="auto"/>
          <w:kern w:val="2"/>
          <w:sz w:val="32"/>
          <w:szCs w:val="32"/>
          <w:lang w:val="en-US" w:eastAsia="zh-CN" w:bidi="ar-SA"/>
        </w:rPr>
        <w:t>补贴</w:t>
      </w:r>
      <w:r>
        <w:rPr>
          <w:rFonts w:hint="eastAsia" w:ascii="仿宋_GB2312" w:hAnsi="仿宋_GB2312" w:eastAsia="仿宋_GB2312" w:cs="仿宋_GB2312"/>
          <w:color w:val="auto"/>
          <w:kern w:val="2"/>
          <w:sz w:val="32"/>
          <w:szCs w:val="32"/>
          <w:lang w:val="en-US" w:eastAsia="zh-CN" w:bidi="ar-SA"/>
        </w:rPr>
        <w:t>的，一经发现，纳入光明区社会信用体系黑名单。</w:t>
      </w:r>
    </w:p>
    <w:p>
      <w:pPr>
        <w:pStyle w:val="6"/>
        <w:widowControl/>
        <w:spacing w:line="560" w:lineRule="exact"/>
        <w:ind w:firstLine="640"/>
        <w:rPr>
          <w:rFonts w:hint="eastAsia" w:ascii="仿宋_GB2312" w:hAnsi="仿宋_GB2312" w:cs="仿宋_GB2312"/>
          <w:sz w:val="32"/>
        </w:rPr>
      </w:pPr>
      <w:r>
        <w:rPr>
          <w:rFonts w:hint="eastAsia" w:ascii="仿宋_GB2312" w:hAnsi="仿宋_GB2312" w:cs="仿宋_GB2312"/>
          <w:sz w:val="32"/>
          <w:szCs w:val="32"/>
        </w:rPr>
        <w:t>（</w:t>
      </w:r>
      <w:r>
        <w:rPr>
          <w:rFonts w:hint="eastAsia" w:ascii="仿宋_GB2312" w:hAnsi="仿宋_GB2312" w:cs="仿宋_GB2312"/>
          <w:sz w:val="32"/>
          <w:szCs w:val="32"/>
          <w:lang w:eastAsia="zh-CN"/>
        </w:rPr>
        <w:t>四</w:t>
      </w:r>
      <w:r>
        <w:rPr>
          <w:rFonts w:hint="eastAsia" w:ascii="仿宋_GB2312" w:hAnsi="仿宋_GB2312" w:cs="仿宋_GB2312"/>
          <w:sz w:val="32"/>
          <w:szCs w:val="32"/>
        </w:rPr>
        <w:t>）本指引由光明区人力资源局负责解释，咨询电话</w:t>
      </w:r>
      <w:r>
        <w:rPr>
          <w:rFonts w:hint="eastAsia" w:ascii="仿宋_GB2312" w:hAnsi="仿宋_GB2312" w:cs="仿宋_GB2312"/>
          <w:sz w:val="32"/>
        </w:rPr>
        <w:t>：0755-21389050。</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left="0" w:firstLine="640" w:firstLineChars="200"/>
        <w:jc w:val="both"/>
        <w:rPr>
          <w:rFonts w:hint="eastAsia" w:ascii="仿宋_GB2312" w:hAnsi="仿宋_GB2312" w:eastAsia="仿宋_GB2312" w:cs="仿宋_GB2312"/>
          <w:i w:val="0"/>
          <w:caps w:val="0"/>
          <w:color w:val="auto"/>
          <w:spacing w:val="0"/>
          <w:kern w:val="2"/>
          <w:sz w:val="32"/>
          <w:szCs w:val="32"/>
          <w:lang w:bidi="ar-SA"/>
        </w:rPr>
      </w:pP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五</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i w:val="0"/>
          <w:caps w:val="0"/>
          <w:color w:val="auto"/>
          <w:spacing w:val="0"/>
          <w:kern w:val="2"/>
          <w:sz w:val="32"/>
          <w:szCs w:val="32"/>
          <w:shd w:val="clear"/>
          <w:lang w:bidi="ar-SA"/>
        </w:rPr>
        <w:t>有关部门咨询电话：</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left="0" w:firstLine="640" w:firstLineChars="200"/>
        <w:jc w:val="both"/>
        <w:rPr>
          <w:rFonts w:hint="eastAsia" w:ascii="仿宋_GB2312" w:hAnsi="仿宋_GB2312" w:eastAsia="仿宋_GB2312" w:cs="仿宋_GB2312"/>
          <w:i w:val="0"/>
          <w:caps w:val="0"/>
          <w:color w:val="auto"/>
          <w:spacing w:val="0"/>
          <w:kern w:val="2"/>
          <w:sz w:val="32"/>
          <w:szCs w:val="32"/>
          <w:lang w:bidi="ar-SA"/>
        </w:rPr>
      </w:pPr>
      <w:r>
        <w:rPr>
          <w:rFonts w:hint="eastAsia" w:ascii="仿宋_GB2312" w:hAnsi="仿宋_GB2312" w:eastAsia="仿宋_GB2312" w:cs="仿宋_GB2312"/>
          <w:i w:val="0"/>
          <w:caps w:val="0"/>
          <w:color w:val="auto"/>
          <w:spacing w:val="0"/>
          <w:kern w:val="2"/>
          <w:sz w:val="32"/>
          <w:szCs w:val="32"/>
          <w:shd w:val="clear"/>
          <w:lang w:bidi="ar-SA"/>
        </w:rPr>
        <w:t>光明街道办：0755-29099190；</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left="0" w:firstLine="640" w:firstLineChars="200"/>
        <w:jc w:val="both"/>
        <w:rPr>
          <w:rFonts w:hint="eastAsia" w:ascii="仿宋_GB2312" w:hAnsi="仿宋_GB2312" w:eastAsia="仿宋_GB2312" w:cs="仿宋_GB2312"/>
          <w:i w:val="0"/>
          <w:caps w:val="0"/>
          <w:color w:val="auto"/>
          <w:spacing w:val="0"/>
          <w:kern w:val="2"/>
          <w:sz w:val="32"/>
          <w:szCs w:val="32"/>
          <w:lang w:bidi="ar-SA"/>
        </w:rPr>
      </w:pPr>
      <w:r>
        <w:rPr>
          <w:rFonts w:hint="eastAsia" w:ascii="仿宋_GB2312" w:hAnsi="仿宋_GB2312" w:eastAsia="仿宋_GB2312" w:cs="仿宋_GB2312"/>
          <w:i w:val="0"/>
          <w:caps w:val="0"/>
          <w:color w:val="auto"/>
          <w:spacing w:val="0"/>
          <w:kern w:val="2"/>
          <w:sz w:val="32"/>
          <w:szCs w:val="32"/>
          <w:shd w:val="clear"/>
          <w:lang w:bidi="ar-SA"/>
        </w:rPr>
        <w:t>公明街道办：0755-27109675；</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left="0" w:firstLine="640" w:firstLineChars="200"/>
        <w:jc w:val="both"/>
        <w:rPr>
          <w:rFonts w:hint="eastAsia" w:ascii="仿宋_GB2312" w:hAnsi="仿宋_GB2312" w:eastAsia="仿宋_GB2312" w:cs="仿宋_GB2312"/>
          <w:i w:val="0"/>
          <w:caps w:val="0"/>
          <w:color w:val="auto"/>
          <w:spacing w:val="0"/>
          <w:kern w:val="2"/>
          <w:sz w:val="32"/>
          <w:szCs w:val="32"/>
          <w:lang w:bidi="ar-SA"/>
        </w:rPr>
      </w:pPr>
      <w:r>
        <w:rPr>
          <w:rFonts w:hint="eastAsia" w:ascii="仿宋_GB2312" w:hAnsi="仿宋_GB2312" w:eastAsia="仿宋_GB2312" w:cs="仿宋_GB2312"/>
          <w:i w:val="0"/>
          <w:caps w:val="0"/>
          <w:color w:val="auto"/>
          <w:spacing w:val="0"/>
          <w:kern w:val="2"/>
          <w:sz w:val="32"/>
          <w:szCs w:val="32"/>
          <w:shd w:val="clear"/>
          <w:lang w:bidi="ar-SA"/>
        </w:rPr>
        <w:t>新湖街道办：0755-88212973；</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left="0" w:firstLine="640" w:firstLineChars="200"/>
        <w:jc w:val="both"/>
        <w:rPr>
          <w:rFonts w:hint="eastAsia" w:ascii="仿宋_GB2312" w:hAnsi="仿宋_GB2312" w:eastAsia="仿宋_GB2312" w:cs="仿宋_GB2312"/>
          <w:i w:val="0"/>
          <w:caps w:val="0"/>
          <w:color w:val="auto"/>
          <w:spacing w:val="0"/>
          <w:kern w:val="2"/>
          <w:sz w:val="32"/>
          <w:szCs w:val="32"/>
          <w:lang w:bidi="ar-SA"/>
        </w:rPr>
      </w:pPr>
      <w:r>
        <w:rPr>
          <w:rFonts w:hint="eastAsia" w:ascii="仿宋_GB2312" w:hAnsi="仿宋_GB2312" w:eastAsia="仿宋_GB2312" w:cs="仿宋_GB2312"/>
          <w:i w:val="0"/>
          <w:caps w:val="0"/>
          <w:color w:val="auto"/>
          <w:spacing w:val="0"/>
          <w:kern w:val="2"/>
          <w:sz w:val="32"/>
          <w:szCs w:val="32"/>
          <w:shd w:val="clear"/>
          <w:lang w:bidi="ar-SA"/>
        </w:rPr>
        <w:t>凤凰街道办：0755-23191408；</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left="0" w:firstLine="640" w:firstLineChars="200"/>
        <w:jc w:val="both"/>
        <w:rPr>
          <w:rFonts w:hint="eastAsia" w:ascii="仿宋_GB2312" w:hAnsi="仿宋_GB2312" w:eastAsia="仿宋_GB2312" w:cs="仿宋_GB2312"/>
          <w:i w:val="0"/>
          <w:caps w:val="0"/>
          <w:color w:val="auto"/>
          <w:spacing w:val="0"/>
          <w:kern w:val="2"/>
          <w:sz w:val="32"/>
          <w:szCs w:val="32"/>
          <w:lang w:bidi="ar-SA"/>
        </w:rPr>
      </w:pPr>
      <w:r>
        <w:rPr>
          <w:rFonts w:hint="eastAsia" w:ascii="仿宋_GB2312" w:hAnsi="仿宋_GB2312" w:eastAsia="仿宋_GB2312" w:cs="仿宋_GB2312"/>
          <w:i w:val="0"/>
          <w:caps w:val="0"/>
          <w:color w:val="auto"/>
          <w:spacing w:val="0"/>
          <w:kern w:val="2"/>
          <w:sz w:val="32"/>
          <w:szCs w:val="32"/>
          <w:shd w:val="clear"/>
          <w:lang w:bidi="ar-SA"/>
        </w:rPr>
        <w:t>玉塘街道办：0755-27162091；</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Autospacing="0" w:afterAutospacing="0" w:line="560" w:lineRule="exact"/>
        <w:ind w:left="0" w:firstLine="640" w:firstLineChars="200"/>
        <w:jc w:val="both"/>
        <w:rPr>
          <w:rFonts w:hint="eastAsia" w:ascii="仿宋_GB2312" w:hAnsi="仿宋_GB2312" w:eastAsia="仿宋_GB2312" w:cs="仿宋_GB2312"/>
          <w:i w:val="0"/>
          <w:caps w:val="0"/>
          <w:color w:val="auto"/>
          <w:spacing w:val="0"/>
          <w:kern w:val="2"/>
          <w:sz w:val="32"/>
          <w:szCs w:val="32"/>
          <w:lang w:bidi="ar-SA"/>
        </w:rPr>
      </w:pPr>
      <w:r>
        <w:rPr>
          <w:rFonts w:hint="eastAsia" w:ascii="仿宋_GB2312" w:hAnsi="仿宋_GB2312" w:eastAsia="仿宋_GB2312" w:cs="仿宋_GB2312"/>
          <w:i w:val="0"/>
          <w:caps w:val="0"/>
          <w:color w:val="auto"/>
          <w:spacing w:val="0"/>
          <w:kern w:val="2"/>
          <w:sz w:val="32"/>
          <w:szCs w:val="32"/>
          <w:shd w:val="clear"/>
          <w:lang w:bidi="ar-SA"/>
        </w:rPr>
        <w:t>马田街道办：0755-29428384。</w:t>
      </w:r>
    </w:p>
    <w:p>
      <w:pPr>
        <w:pStyle w:val="6"/>
        <w:widowControl/>
        <w:spacing w:line="560" w:lineRule="exact"/>
        <w:ind w:firstLine="640"/>
        <w:rPr>
          <w:rFonts w:hint="eastAsia" w:ascii="仿宋_GB2312" w:hAnsi="仿宋_GB2312" w:cs="仿宋_GB2312"/>
          <w:sz w:val="32"/>
        </w:rPr>
      </w:pPr>
    </w:p>
    <w:p>
      <w:pPr>
        <w:pStyle w:val="3"/>
        <w:ind w:left="0" w:leftChars="0" w:firstLine="0" w:firstLineChars="0"/>
      </w:pPr>
    </w:p>
    <w:p>
      <w:pPr>
        <w:pStyle w:val="7"/>
        <w:ind w:left="0" w:leftChars="0" w:firstLine="0" w:firstLineChars="0"/>
        <w:jc w:val="both"/>
      </w:pPr>
    </w:p>
    <w:tbl>
      <w:tblPr>
        <w:tblStyle w:val="9"/>
        <w:tblW w:w="8404" w:type="dxa"/>
        <w:tblInd w:w="0" w:type="dxa"/>
        <w:tblLayout w:type="fixed"/>
        <w:tblCellMar>
          <w:top w:w="0" w:type="dxa"/>
          <w:left w:w="0" w:type="dxa"/>
          <w:bottom w:w="0" w:type="dxa"/>
          <w:right w:w="0" w:type="dxa"/>
        </w:tblCellMar>
      </w:tblPr>
      <w:tblGrid>
        <w:gridCol w:w="892"/>
        <w:gridCol w:w="302"/>
        <w:gridCol w:w="587"/>
        <w:gridCol w:w="523"/>
        <w:gridCol w:w="735"/>
        <w:gridCol w:w="798"/>
        <w:gridCol w:w="645"/>
        <w:gridCol w:w="196"/>
        <w:gridCol w:w="1487"/>
        <w:gridCol w:w="871"/>
        <w:gridCol w:w="1227"/>
        <w:gridCol w:w="141"/>
      </w:tblGrid>
      <w:tr>
        <w:tblPrEx>
          <w:tblLayout w:type="fixed"/>
          <w:tblCellMar>
            <w:top w:w="0" w:type="dxa"/>
            <w:left w:w="0" w:type="dxa"/>
            <w:bottom w:w="0" w:type="dxa"/>
            <w:right w:w="0" w:type="dxa"/>
          </w:tblCellMar>
        </w:tblPrEx>
        <w:trPr>
          <w:gridAfter w:val="1"/>
          <w:wAfter w:w="141" w:type="dxa"/>
          <w:trHeight w:val="90" w:hRule="atLeast"/>
        </w:trPr>
        <w:tc>
          <w:tcPr>
            <w:tcW w:w="8263" w:type="dxa"/>
            <w:gridSpan w:val="11"/>
            <w:tcBorders>
              <w:top w:val="nil"/>
              <w:left w:val="nil"/>
              <w:bottom w:val="nil"/>
              <w:right w:val="nil"/>
            </w:tcBorders>
            <w:shd w:val="clear" w:color="auto" w:fill="auto"/>
            <w:tcMar>
              <w:top w:w="15" w:type="dxa"/>
              <w:left w:w="15" w:type="dxa"/>
              <w:right w:w="15" w:type="dxa"/>
            </w:tcMar>
            <w:vAlign w:val="bottom"/>
          </w:tcPr>
          <w:p>
            <w:pPr>
              <w:widowControl/>
              <w:ind w:firstLine="803"/>
              <w:textAlignment w:val="bottom"/>
              <w:rPr>
                <w:rFonts w:ascii="宋体" w:hAnsi="宋体" w:eastAsia="宋体" w:cs="宋体"/>
                <w:b/>
                <w:color w:val="000000"/>
                <w:sz w:val="40"/>
                <w:szCs w:val="40"/>
              </w:rPr>
            </w:pPr>
            <w:r>
              <w:rPr>
                <w:rFonts w:hint="eastAsia" w:ascii="宋体" w:hAnsi="宋体" w:eastAsia="宋体" w:cs="宋体"/>
                <w:b/>
                <w:color w:val="000000"/>
                <w:kern w:val="0"/>
                <w:sz w:val="40"/>
                <w:szCs w:val="40"/>
                <w:lang w:bidi="ar"/>
              </w:rPr>
              <w:t>光明区创业带动就业配套补贴申请表</w:t>
            </w:r>
          </w:p>
        </w:tc>
      </w:tr>
      <w:tr>
        <w:tblPrEx>
          <w:tblLayout w:type="fixed"/>
          <w:tblCellMar>
            <w:top w:w="0" w:type="dxa"/>
            <w:left w:w="0" w:type="dxa"/>
            <w:bottom w:w="0" w:type="dxa"/>
            <w:right w:w="0" w:type="dxa"/>
          </w:tblCellMar>
        </w:tblPrEx>
        <w:trPr>
          <w:gridAfter w:val="1"/>
          <w:wAfter w:w="141" w:type="dxa"/>
          <w:trHeight w:val="90" w:hRule="atLeast"/>
        </w:trPr>
        <w:tc>
          <w:tcPr>
            <w:tcW w:w="1194" w:type="dxa"/>
            <w:gridSpan w:val="2"/>
            <w:tcBorders>
              <w:top w:val="nil"/>
              <w:left w:val="nil"/>
              <w:bottom w:val="nil"/>
              <w:right w:val="nil"/>
            </w:tcBorders>
            <w:shd w:val="clear" w:color="auto" w:fill="auto"/>
            <w:tcMar>
              <w:top w:w="15" w:type="dxa"/>
              <w:left w:w="15" w:type="dxa"/>
              <w:right w:w="15" w:type="dxa"/>
            </w:tcMar>
            <w:vAlign w:val="bottom"/>
          </w:tcPr>
          <w:p>
            <w:pPr>
              <w:ind w:firstLine="440"/>
              <w:rPr>
                <w:rFonts w:ascii="宋体" w:hAnsi="宋体" w:eastAsia="宋体" w:cs="宋体"/>
                <w:color w:val="000000"/>
                <w:sz w:val="22"/>
                <w:szCs w:val="22"/>
              </w:rPr>
            </w:pPr>
          </w:p>
        </w:tc>
        <w:tc>
          <w:tcPr>
            <w:tcW w:w="1110" w:type="dxa"/>
            <w:gridSpan w:val="2"/>
            <w:tcBorders>
              <w:top w:val="nil"/>
              <w:left w:val="nil"/>
              <w:bottom w:val="nil"/>
              <w:right w:val="nil"/>
            </w:tcBorders>
            <w:shd w:val="clear" w:color="auto" w:fill="auto"/>
            <w:tcMar>
              <w:top w:w="15" w:type="dxa"/>
              <w:left w:w="15" w:type="dxa"/>
              <w:right w:w="15" w:type="dxa"/>
            </w:tcMar>
            <w:vAlign w:val="bottom"/>
          </w:tcPr>
          <w:p>
            <w:pPr>
              <w:ind w:firstLine="440"/>
              <w:rPr>
                <w:rFonts w:ascii="宋体" w:hAnsi="宋体" w:eastAsia="宋体" w:cs="宋体"/>
                <w:color w:val="000000"/>
                <w:sz w:val="22"/>
                <w:szCs w:val="22"/>
              </w:rPr>
            </w:pPr>
          </w:p>
        </w:tc>
        <w:tc>
          <w:tcPr>
            <w:tcW w:w="1533" w:type="dxa"/>
            <w:gridSpan w:val="2"/>
            <w:tcBorders>
              <w:top w:val="nil"/>
              <w:left w:val="nil"/>
              <w:bottom w:val="nil"/>
              <w:right w:val="nil"/>
            </w:tcBorders>
            <w:shd w:val="clear" w:color="auto" w:fill="auto"/>
            <w:tcMar>
              <w:top w:w="15" w:type="dxa"/>
              <w:left w:w="15" w:type="dxa"/>
              <w:right w:w="15" w:type="dxa"/>
            </w:tcMar>
            <w:vAlign w:val="bottom"/>
          </w:tcPr>
          <w:p>
            <w:pPr>
              <w:ind w:firstLine="440"/>
              <w:rPr>
                <w:rFonts w:ascii="宋体" w:hAnsi="宋体" w:eastAsia="宋体" w:cs="宋体"/>
                <w:color w:val="000000"/>
                <w:sz w:val="22"/>
                <w:szCs w:val="22"/>
              </w:rPr>
            </w:pPr>
          </w:p>
        </w:tc>
        <w:tc>
          <w:tcPr>
            <w:tcW w:w="4426" w:type="dxa"/>
            <w:gridSpan w:val="5"/>
            <w:tcBorders>
              <w:top w:val="nil"/>
              <w:left w:val="nil"/>
              <w:bottom w:val="nil"/>
              <w:right w:val="nil"/>
            </w:tcBorders>
            <w:shd w:val="clear" w:color="auto" w:fill="auto"/>
            <w:tcMar>
              <w:top w:w="15" w:type="dxa"/>
              <w:left w:w="15" w:type="dxa"/>
              <w:right w:w="15" w:type="dxa"/>
            </w:tcMar>
            <w:vAlign w:val="bottom"/>
          </w:tcPr>
          <w:p>
            <w:pPr>
              <w:ind w:firstLine="440"/>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gridAfter w:val="1"/>
          <w:wAfter w:w="141" w:type="dxa"/>
          <w:trHeight w:val="701" w:hRule="atLeast"/>
        </w:trPr>
        <w:tc>
          <w:tcPr>
            <w:tcW w:w="2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初创企业名称</w:t>
            </w:r>
          </w:p>
        </w:tc>
        <w:tc>
          <w:tcPr>
            <w:tcW w:w="23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统一社会信用代码（或组织机构代码）</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ind w:firstLine="440"/>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gridAfter w:val="1"/>
          <w:wAfter w:w="141" w:type="dxa"/>
          <w:trHeight w:val="90" w:hRule="atLeast"/>
        </w:trPr>
        <w:tc>
          <w:tcPr>
            <w:tcW w:w="23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企业银行基本存款账户</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44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（含支行信息）</w:t>
            </w:r>
          </w:p>
        </w:tc>
      </w:tr>
      <w:tr>
        <w:tblPrEx>
          <w:tblLayout w:type="fixed"/>
          <w:tblCellMar>
            <w:top w:w="0" w:type="dxa"/>
            <w:left w:w="0" w:type="dxa"/>
            <w:bottom w:w="0" w:type="dxa"/>
            <w:right w:w="0" w:type="dxa"/>
          </w:tblCellMar>
        </w:tblPrEx>
        <w:trPr>
          <w:gridAfter w:val="1"/>
          <w:wAfter w:w="141" w:type="dxa"/>
          <w:trHeight w:val="90" w:hRule="atLeast"/>
        </w:trPr>
        <w:tc>
          <w:tcPr>
            <w:tcW w:w="23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账号</w:t>
            </w:r>
          </w:p>
        </w:tc>
        <w:tc>
          <w:tcPr>
            <w:tcW w:w="44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gridAfter w:val="1"/>
          <w:wAfter w:w="141" w:type="dxa"/>
          <w:trHeight w:val="90" w:hRule="atLeast"/>
        </w:trPr>
        <w:tc>
          <w:tcPr>
            <w:tcW w:w="826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442"/>
              <w:jc w:val="center"/>
              <w:textAlignment w:val="bottom"/>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以上部分为深圳市初创企业信息</w:t>
            </w:r>
          </w:p>
        </w:tc>
      </w:tr>
      <w:tr>
        <w:tblPrEx>
          <w:tblLayout w:type="fixed"/>
          <w:tblCellMar>
            <w:top w:w="0" w:type="dxa"/>
            <w:left w:w="0" w:type="dxa"/>
            <w:bottom w:w="0" w:type="dxa"/>
            <w:right w:w="0" w:type="dxa"/>
          </w:tblCellMar>
        </w:tblPrEx>
        <w:trPr>
          <w:gridAfter w:val="1"/>
          <w:wAfter w:w="141" w:type="dxa"/>
          <w:trHeight w:val="90" w:hRule="atLeast"/>
        </w:trPr>
        <w:tc>
          <w:tcPr>
            <w:tcW w:w="826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442"/>
              <w:jc w:val="center"/>
              <w:textAlignment w:val="bottom"/>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以下部分为申请人及申请补贴情况</w:t>
            </w:r>
          </w:p>
        </w:tc>
      </w:tr>
      <w:tr>
        <w:tblPrEx>
          <w:tblLayout w:type="fixed"/>
          <w:tblCellMar>
            <w:top w:w="0" w:type="dxa"/>
            <w:left w:w="0" w:type="dxa"/>
            <w:bottom w:w="0" w:type="dxa"/>
            <w:right w:w="0" w:type="dxa"/>
          </w:tblCellMar>
        </w:tblPrEx>
        <w:trPr>
          <w:gridAfter w:val="1"/>
          <w:wAfter w:w="141" w:type="dxa"/>
          <w:trHeight w:val="90" w:hRule="atLeast"/>
        </w:trPr>
        <w:tc>
          <w:tcPr>
            <w:tcW w:w="2304"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ind w:firstLine="44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申请人信息</w:t>
            </w:r>
          </w:p>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（可扩展）</w:t>
            </w:r>
          </w:p>
        </w:tc>
        <w:tc>
          <w:tcPr>
            <w:tcW w:w="1533"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841" w:type="dxa"/>
            <w:gridSpan w:val="2"/>
            <w:tcBorders>
              <w:top w:val="nil"/>
              <w:left w:val="nil"/>
              <w:bottom w:val="nil"/>
              <w:right w:val="nil"/>
            </w:tcBorders>
            <w:shd w:val="clear" w:color="auto" w:fill="auto"/>
            <w:tcMar>
              <w:top w:w="15" w:type="dxa"/>
              <w:left w:w="15" w:type="dxa"/>
              <w:right w:w="15" w:type="dxa"/>
            </w:tcMar>
            <w:vAlign w:val="bottom"/>
          </w:tcPr>
          <w:p>
            <w:pPr>
              <w:ind w:firstLine="440"/>
              <w:rPr>
                <w:rFonts w:ascii="宋体" w:hAnsi="宋体" w:eastAsia="宋体" w:cs="宋体"/>
                <w:color w:val="000000"/>
                <w:sz w:val="22"/>
                <w:szCs w:val="22"/>
              </w:rPr>
            </w:pPr>
          </w:p>
        </w:tc>
        <w:tc>
          <w:tcPr>
            <w:tcW w:w="1487"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09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gridAfter w:val="1"/>
          <w:wAfter w:w="141" w:type="dxa"/>
          <w:trHeight w:val="90" w:hRule="atLeast"/>
        </w:trPr>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20" w:firstLineChars="10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姓名</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社会保障卡号</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身份证号</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联系电话</w:t>
            </w:r>
          </w:p>
        </w:tc>
      </w:tr>
      <w:tr>
        <w:tblPrEx>
          <w:tblLayout w:type="fixed"/>
          <w:tblCellMar>
            <w:top w:w="0" w:type="dxa"/>
            <w:left w:w="0" w:type="dxa"/>
            <w:bottom w:w="0" w:type="dxa"/>
            <w:right w:w="0" w:type="dxa"/>
          </w:tblCellMar>
        </w:tblPrEx>
        <w:trPr>
          <w:gridAfter w:val="1"/>
          <w:wAfter w:w="141" w:type="dxa"/>
          <w:trHeight w:val="90" w:hRule="atLeast"/>
        </w:trPr>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rPr>
                <w:rFonts w:ascii="宋体" w:hAnsi="宋体" w:eastAsia="宋体" w:cs="宋体"/>
                <w:color w:val="000000"/>
                <w:sz w:val="22"/>
                <w:szCs w:val="22"/>
              </w:rPr>
            </w:pP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gridAfter w:val="1"/>
          <w:wAfter w:w="141" w:type="dxa"/>
          <w:trHeight w:val="90" w:hRule="atLeast"/>
        </w:trPr>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440"/>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ind w:firstLine="440"/>
              <w:jc w:val="center"/>
              <w:rPr>
                <w:rFonts w:ascii="宋体" w:hAnsi="宋体" w:eastAsia="宋体" w:cs="宋体"/>
                <w:color w:val="000000"/>
                <w:sz w:val="22"/>
                <w:szCs w:val="22"/>
              </w:rPr>
            </w:pP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ind w:firstLine="440"/>
              <w:rPr>
                <w:rFonts w:ascii="宋体" w:hAnsi="宋体" w:eastAsia="宋体" w:cs="宋体"/>
                <w:color w:val="000000"/>
                <w:sz w:val="22"/>
                <w:szCs w:val="22"/>
              </w:rPr>
            </w:pP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gridAfter w:val="1"/>
          <w:wAfter w:w="141" w:type="dxa"/>
          <w:trHeight w:val="90" w:hRule="atLeast"/>
        </w:trPr>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440"/>
              <w:textAlignment w:val="bottom"/>
              <w:rPr>
                <w:rFonts w:ascii="宋体" w:hAnsi="宋体" w:eastAsia="宋体" w:cs="宋体"/>
                <w:color w:val="000000"/>
                <w:sz w:val="22"/>
                <w:szCs w:val="22"/>
              </w:rPr>
            </w:pPr>
            <w:r>
              <w:rPr>
                <w:rFonts w:hint="eastAsia" w:ascii="宋体" w:hAnsi="宋体" w:eastAsia="宋体" w:cs="宋体"/>
                <w:color w:val="000000"/>
                <w:sz w:val="22"/>
                <w:szCs w:val="22"/>
              </w:rPr>
              <w:t>3</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ind w:firstLine="440"/>
              <w:jc w:val="center"/>
              <w:rPr>
                <w:rFonts w:ascii="宋体" w:hAnsi="宋体" w:eastAsia="宋体" w:cs="宋体"/>
                <w:color w:val="000000"/>
                <w:sz w:val="22"/>
                <w:szCs w:val="22"/>
              </w:rPr>
            </w:pP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ind w:firstLine="440"/>
              <w:rPr>
                <w:rFonts w:ascii="宋体" w:hAnsi="宋体" w:eastAsia="宋体" w:cs="宋体"/>
                <w:color w:val="000000"/>
                <w:sz w:val="22"/>
                <w:szCs w:val="22"/>
              </w:rPr>
            </w:pP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gridAfter w:val="1"/>
          <w:wAfter w:w="141" w:type="dxa"/>
          <w:trHeight w:val="407" w:hRule="atLeast"/>
        </w:trPr>
        <w:tc>
          <w:tcPr>
            <w:tcW w:w="826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2"/>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申请补贴情况</w:t>
            </w:r>
          </w:p>
        </w:tc>
      </w:tr>
      <w:tr>
        <w:tblPrEx>
          <w:tblLayout w:type="fixed"/>
          <w:tblCellMar>
            <w:top w:w="0" w:type="dxa"/>
            <w:left w:w="0" w:type="dxa"/>
            <w:bottom w:w="0" w:type="dxa"/>
            <w:right w:w="0" w:type="dxa"/>
          </w:tblCellMar>
        </w:tblPrEx>
        <w:trPr>
          <w:gridAfter w:val="1"/>
          <w:wAfter w:w="141" w:type="dxa"/>
          <w:trHeight w:val="589" w:hRule="atLeast"/>
        </w:trPr>
        <w:tc>
          <w:tcPr>
            <w:tcW w:w="2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20" w:firstLineChars="1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创业带动就业补贴</w:t>
            </w:r>
          </w:p>
        </w:tc>
        <w:tc>
          <w:tcPr>
            <w:tcW w:w="15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20" w:firstLineChars="10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补贴金额</w:t>
            </w: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35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带动就业人数：   人</w:t>
            </w:r>
          </w:p>
        </w:tc>
      </w:tr>
      <w:tr>
        <w:tblPrEx>
          <w:tblLayout w:type="fixed"/>
          <w:tblCellMar>
            <w:top w:w="0" w:type="dxa"/>
            <w:left w:w="0" w:type="dxa"/>
            <w:bottom w:w="0" w:type="dxa"/>
            <w:right w:w="0" w:type="dxa"/>
          </w:tblCellMar>
        </w:tblPrEx>
        <w:trPr>
          <w:gridAfter w:val="1"/>
          <w:wAfter w:w="141" w:type="dxa"/>
          <w:trHeight w:val="312" w:hRule="atLeast"/>
        </w:trPr>
        <w:tc>
          <w:tcPr>
            <w:tcW w:w="11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本人承诺</w:t>
            </w:r>
          </w:p>
        </w:tc>
        <w:tc>
          <w:tcPr>
            <w:tcW w:w="7069"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ind w:firstLine="0" w:firstLineChars="0"/>
              <w:jc w:val="left"/>
              <w:textAlignment w:val="top"/>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以上申报情况属实，愿意接受公示和调查，如有虚假，本公司同意退回所领取补贴，违规领取补贴行为记入征信系统，并接受法律法规及有关政策规定的处理。</w:t>
            </w:r>
            <w:r>
              <w:rPr>
                <w:rFonts w:hint="eastAsia" w:ascii="宋体" w:hAnsi="宋体" w:eastAsia="宋体" w:cs="宋体"/>
                <w:color w:val="000000"/>
                <w:kern w:val="0"/>
                <w:sz w:val="22"/>
                <w:szCs w:val="22"/>
                <w:lang w:bidi="ar"/>
              </w:rPr>
              <w:br w:type="textWrapping"/>
            </w:r>
          </w:p>
          <w:p>
            <w:pPr>
              <w:widowControl/>
              <w:ind w:firstLine="440"/>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法人代表签名：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（单位公章）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年    月    日</w:t>
            </w:r>
          </w:p>
        </w:tc>
      </w:tr>
      <w:tr>
        <w:tblPrEx>
          <w:tblLayout w:type="fixed"/>
          <w:tblCellMar>
            <w:top w:w="0" w:type="dxa"/>
            <w:left w:w="0" w:type="dxa"/>
            <w:bottom w:w="0" w:type="dxa"/>
            <w:right w:w="0" w:type="dxa"/>
          </w:tblCellMar>
        </w:tblPrEx>
        <w:trPr>
          <w:gridAfter w:val="1"/>
          <w:wAfter w:w="141" w:type="dxa"/>
          <w:trHeight w:val="312" w:hRule="atLeast"/>
        </w:trPr>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706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ind w:firstLine="440"/>
              <w:jc w:val="left"/>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gridAfter w:val="1"/>
          <w:wAfter w:w="141" w:type="dxa"/>
          <w:trHeight w:val="1779" w:hRule="atLeast"/>
        </w:trPr>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706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ind w:firstLine="440"/>
              <w:jc w:val="left"/>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gridAfter w:val="1"/>
          <w:wAfter w:w="141" w:type="dxa"/>
          <w:trHeight w:val="312" w:hRule="atLeast"/>
        </w:trPr>
        <w:tc>
          <w:tcPr>
            <w:tcW w:w="11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初审意见</w:t>
            </w:r>
          </w:p>
        </w:tc>
        <w:tc>
          <w:tcPr>
            <w:tcW w:w="7069"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ind w:firstLine="440"/>
              <w:jc w:val="left"/>
              <w:textAlignment w:val="top"/>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经初审，申请人提交的申报材料信息完整，符合申报要求。</w:t>
            </w:r>
            <w:r>
              <w:rPr>
                <w:rFonts w:hint="eastAsia" w:ascii="宋体" w:hAnsi="宋体" w:eastAsia="宋体" w:cs="宋体"/>
                <w:color w:val="000000"/>
                <w:kern w:val="0"/>
                <w:sz w:val="22"/>
                <w:szCs w:val="22"/>
                <w:lang w:bidi="ar"/>
              </w:rPr>
              <w:br w:type="textWrapping"/>
            </w:r>
          </w:p>
          <w:p>
            <w:pPr>
              <w:widowControl/>
              <w:ind w:firstLine="440"/>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业务负责人签名：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（单位公章）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年    月    日</w:t>
            </w:r>
          </w:p>
        </w:tc>
      </w:tr>
      <w:tr>
        <w:tblPrEx>
          <w:tblLayout w:type="fixed"/>
          <w:tblCellMar>
            <w:top w:w="0" w:type="dxa"/>
            <w:left w:w="0" w:type="dxa"/>
            <w:bottom w:w="0" w:type="dxa"/>
            <w:right w:w="0" w:type="dxa"/>
          </w:tblCellMar>
        </w:tblPrEx>
        <w:trPr>
          <w:gridAfter w:val="1"/>
          <w:wAfter w:w="141" w:type="dxa"/>
          <w:trHeight w:val="1090" w:hRule="atLeast"/>
        </w:trPr>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706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ind w:firstLine="440"/>
              <w:jc w:val="left"/>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gridAfter w:val="1"/>
          <w:wAfter w:w="141" w:type="dxa"/>
          <w:trHeight w:val="312" w:hRule="atLeast"/>
        </w:trPr>
        <w:tc>
          <w:tcPr>
            <w:tcW w:w="11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color w:val="000000"/>
                <w:kern w:val="0"/>
                <w:sz w:val="22"/>
                <w:szCs w:val="22"/>
                <w:lang w:bidi="ar"/>
              </w:rPr>
            </w:pPr>
          </w:p>
          <w:p>
            <w:pPr>
              <w:widowControl/>
              <w:ind w:firstLine="0" w:firstLineChars="0"/>
              <w:jc w:val="center"/>
              <w:textAlignment w:val="center"/>
              <w:rPr>
                <w:rFonts w:ascii="宋体" w:hAnsi="宋体" w:eastAsia="宋体" w:cs="宋体"/>
                <w:color w:val="000000"/>
                <w:kern w:val="0"/>
                <w:sz w:val="22"/>
                <w:szCs w:val="22"/>
                <w:lang w:bidi="ar"/>
              </w:rPr>
            </w:pPr>
          </w:p>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区人力资源局意见</w:t>
            </w:r>
          </w:p>
        </w:tc>
        <w:tc>
          <w:tcPr>
            <w:tcW w:w="7069"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ind w:firstLine="440"/>
              <w:jc w:val="left"/>
              <w:textAlignment w:val="top"/>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经审核，同意向申请人           发放创业带动就业补贴      元。</w:t>
            </w:r>
            <w:r>
              <w:rPr>
                <w:rFonts w:hint="eastAsia" w:ascii="宋体" w:hAnsi="宋体" w:eastAsia="宋体" w:cs="宋体"/>
                <w:color w:val="000000"/>
                <w:kern w:val="0"/>
                <w:sz w:val="22"/>
                <w:szCs w:val="22"/>
                <w:lang w:bidi="ar"/>
              </w:rPr>
              <w:br w:type="textWrapping"/>
            </w:r>
          </w:p>
          <w:p>
            <w:pPr>
              <w:widowControl/>
              <w:ind w:firstLine="440"/>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负责人签名：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（单位公章）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年    月    日</w:t>
            </w:r>
          </w:p>
        </w:tc>
      </w:tr>
      <w:tr>
        <w:tblPrEx>
          <w:tblLayout w:type="fixed"/>
          <w:tblCellMar>
            <w:top w:w="0" w:type="dxa"/>
            <w:left w:w="0" w:type="dxa"/>
            <w:bottom w:w="0" w:type="dxa"/>
            <w:right w:w="0" w:type="dxa"/>
          </w:tblCellMar>
        </w:tblPrEx>
        <w:trPr>
          <w:gridAfter w:val="1"/>
          <w:wAfter w:w="141" w:type="dxa"/>
          <w:trHeight w:val="1285" w:hRule="atLeast"/>
        </w:trPr>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706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ind w:firstLine="440"/>
              <w:jc w:val="left"/>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866" w:hRule="atLeast"/>
        </w:trPr>
        <w:tc>
          <w:tcPr>
            <w:tcW w:w="8404" w:type="dxa"/>
            <w:gridSpan w:val="12"/>
            <w:tcBorders>
              <w:top w:val="nil"/>
              <w:left w:val="nil"/>
              <w:bottom w:val="nil"/>
              <w:right w:val="nil"/>
            </w:tcBorders>
            <w:shd w:val="clear" w:color="auto" w:fill="auto"/>
            <w:tcMar>
              <w:top w:w="15" w:type="dxa"/>
              <w:left w:w="15" w:type="dxa"/>
              <w:right w:w="15" w:type="dxa"/>
            </w:tcMar>
            <w:vAlign w:val="center"/>
          </w:tcPr>
          <w:p>
            <w:pPr>
              <w:spacing w:line="560" w:lineRule="exact"/>
              <w:ind w:firstLine="0" w:firstLineChars="0"/>
              <w:rPr>
                <w:rFonts w:ascii="黑体" w:hAnsi="黑体" w:eastAsia="黑体" w:cs="黑体"/>
              </w:rPr>
            </w:pPr>
          </w:p>
          <w:p>
            <w:pPr>
              <w:widowControl/>
              <w:ind w:firstLine="1606" w:firstLineChars="400"/>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lang w:bidi="ar"/>
              </w:rPr>
              <w:t>光明区创业带动就业人员信息表</w:t>
            </w:r>
          </w:p>
        </w:tc>
      </w:tr>
      <w:tr>
        <w:tblPrEx>
          <w:tblLayout w:type="fixed"/>
          <w:tblCellMar>
            <w:top w:w="0" w:type="dxa"/>
            <w:left w:w="0" w:type="dxa"/>
            <w:bottom w:w="0" w:type="dxa"/>
            <w:right w:w="0" w:type="dxa"/>
          </w:tblCellMar>
        </w:tblPrEx>
        <w:trPr>
          <w:trHeight w:val="815" w:hRule="atLeast"/>
        </w:trPr>
        <w:tc>
          <w:tcPr>
            <w:tcW w:w="840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公司名称(加盖公章）：</w:t>
            </w:r>
          </w:p>
        </w:tc>
      </w:tr>
      <w:tr>
        <w:tblPrEx>
          <w:tblLayout w:type="fixed"/>
          <w:tblCellMar>
            <w:top w:w="0" w:type="dxa"/>
            <w:left w:w="0" w:type="dxa"/>
            <w:bottom w:w="0" w:type="dxa"/>
            <w:right w:w="0" w:type="dxa"/>
          </w:tblCellMar>
        </w:tblPrEx>
        <w:trPr>
          <w:trHeight w:val="1051"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8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宋体" w:hAnsi="宋体" w:eastAsia="宋体" w:cs="宋体"/>
                <w:color w:val="000000"/>
                <w:sz w:val="24"/>
              </w:rPr>
            </w:pPr>
            <w:r>
              <w:rPr>
                <w:rFonts w:hint="eastAsia" w:ascii="宋体" w:hAnsi="宋体" w:eastAsia="宋体" w:cs="宋体"/>
                <w:color w:val="000000"/>
                <w:kern w:val="0"/>
                <w:sz w:val="24"/>
                <w:lang w:bidi="ar"/>
              </w:rPr>
              <w:t>姓名</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宋体" w:hAnsi="宋体" w:eastAsia="宋体" w:cs="宋体"/>
                <w:color w:val="000000"/>
                <w:sz w:val="24"/>
              </w:rPr>
            </w:pPr>
            <w:r>
              <w:rPr>
                <w:rFonts w:hint="eastAsia" w:ascii="宋体" w:hAnsi="宋体" w:eastAsia="宋体" w:cs="宋体"/>
                <w:color w:val="000000"/>
                <w:kern w:val="0"/>
                <w:sz w:val="24"/>
                <w:lang w:bidi="ar"/>
              </w:rPr>
              <w:t>身份证号</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宋体" w:hAnsi="宋体" w:eastAsia="宋体" w:cs="宋体"/>
                <w:color w:val="000000"/>
                <w:sz w:val="24"/>
              </w:rPr>
            </w:pPr>
            <w:r>
              <w:rPr>
                <w:rFonts w:hint="eastAsia" w:ascii="宋体" w:hAnsi="宋体" w:eastAsia="宋体" w:cs="宋体"/>
                <w:color w:val="000000"/>
                <w:kern w:val="0"/>
                <w:sz w:val="24"/>
                <w:lang w:bidi="ar"/>
              </w:rPr>
              <w:t>社保电脑号</w:t>
            </w:r>
          </w:p>
        </w:tc>
        <w:tc>
          <w:tcPr>
            <w:tcW w:w="25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宋体" w:hAnsi="宋体" w:eastAsia="宋体" w:cs="宋体"/>
                <w:color w:val="000000"/>
                <w:sz w:val="24"/>
              </w:rPr>
            </w:pPr>
            <w:r>
              <w:rPr>
                <w:rFonts w:hint="eastAsia" w:ascii="宋体" w:hAnsi="宋体" w:eastAsia="宋体" w:cs="宋体"/>
                <w:color w:val="000000"/>
                <w:kern w:val="0"/>
                <w:sz w:val="24"/>
                <w:lang w:bidi="ar"/>
              </w:rPr>
              <w:t>户籍所在地（区 街道 ）</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联系电话</w:t>
            </w:r>
          </w:p>
        </w:tc>
      </w:tr>
      <w:tr>
        <w:tblPrEx>
          <w:tblLayout w:type="fixed"/>
          <w:tblCellMar>
            <w:top w:w="0" w:type="dxa"/>
            <w:left w:w="0" w:type="dxa"/>
            <w:bottom w:w="0" w:type="dxa"/>
            <w:right w:w="0" w:type="dxa"/>
          </w:tblCellMar>
        </w:tblPrEx>
        <w:trPr>
          <w:trHeight w:val="71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5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71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5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71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5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71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5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71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5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71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8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5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71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8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5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71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8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5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71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8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5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71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40"/>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8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25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40"/>
              <w:jc w:val="center"/>
              <w:rPr>
                <w:rFonts w:ascii="宋体" w:hAnsi="宋体" w:eastAsia="宋体" w:cs="宋体"/>
                <w:color w:val="000000"/>
                <w:sz w:val="22"/>
                <w:szCs w:val="22"/>
              </w:rPr>
            </w:pPr>
          </w:p>
        </w:tc>
      </w:tr>
    </w:tbl>
    <w:p>
      <w:pPr>
        <w:spacing w:line="560" w:lineRule="exact"/>
        <w:ind w:firstLine="0" w:firstLineChars="0"/>
        <w:rPr>
          <w:rFonts w:ascii="仿宋_GB2312" w:hAnsi="仿宋_GB2312"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SGB2312A">
    <w:panose1 w:val="02010604000000000000"/>
    <w:charset w:val="00"/>
    <w:family w:val="auto"/>
    <w:pitch w:val="default"/>
    <w:sig w:usb0="00000000" w:usb1="00000000" w:usb2="00000000" w:usb3="00000000" w:csb0="00000000" w:csb1="00000000"/>
  </w:font>
  <w:font w:name="FSGB2312B">
    <w:panose1 w:val="02010604000000000000"/>
    <w:charset w:val="00"/>
    <w:family w:val="auto"/>
    <w:pitch w:val="default"/>
    <w:sig w:usb0="00000000" w:usb1="00000000" w:usb2="00000000" w:usb3="00000000" w:csb0="00000000" w:csb1="00000000"/>
  </w:font>
  <w:font w:name="STB">
    <w:panose1 w:val="02010604000000000000"/>
    <w:charset w:val="00"/>
    <w:family w:val="auto"/>
    <w:pitch w:val="default"/>
    <w:sig w:usb0="00000000" w:usb1="00000000" w:usb2="00000000" w:usb3="00000000" w:csb0="00000000" w:csb1="00000000"/>
  </w:font>
  <w:font w:name="STA">
    <w:panose1 w:val="02010604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63B1D"/>
    <w:multiLevelType w:val="singleLevel"/>
    <w:tmpl w:val="FE963B1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BB"/>
    <w:rsid w:val="00171DBF"/>
    <w:rsid w:val="00304BCB"/>
    <w:rsid w:val="00965035"/>
    <w:rsid w:val="00A676E7"/>
    <w:rsid w:val="00CF59BB"/>
    <w:rsid w:val="0106377D"/>
    <w:rsid w:val="013107F8"/>
    <w:rsid w:val="014544C4"/>
    <w:rsid w:val="02661E4F"/>
    <w:rsid w:val="0269387C"/>
    <w:rsid w:val="03804BC1"/>
    <w:rsid w:val="039771CC"/>
    <w:rsid w:val="039F48A3"/>
    <w:rsid w:val="041F4EA1"/>
    <w:rsid w:val="04E944C6"/>
    <w:rsid w:val="0526038B"/>
    <w:rsid w:val="05866E05"/>
    <w:rsid w:val="06AE3502"/>
    <w:rsid w:val="06C207B2"/>
    <w:rsid w:val="06E31C77"/>
    <w:rsid w:val="071D62A5"/>
    <w:rsid w:val="075E6C9E"/>
    <w:rsid w:val="076A1C36"/>
    <w:rsid w:val="078C1886"/>
    <w:rsid w:val="08344F7B"/>
    <w:rsid w:val="08D475FF"/>
    <w:rsid w:val="09470947"/>
    <w:rsid w:val="09B366FD"/>
    <w:rsid w:val="09BC6BD5"/>
    <w:rsid w:val="09FC0858"/>
    <w:rsid w:val="0A463E57"/>
    <w:rsid w:val="0A611B20"/>
    <w:rsid w:val="0BF3091A"/>
    <w:rsid w:val="0C984578"/>
    <w:rsid w:val="0CFB0396"/>
    <w:rsid w:val="0D030EA5"/>
    <w:rsid w:val="0D4D1C22"/>
    <w:rsid w:val="0D624BFE"/>
    <w:rsid w:val="0D7846E5"/>
    <w:rsid w:val="0E2E2F1F"/>
    <w:rsid w:val="0E6F0735"/>
    <w:rsid w:val="0EB2434A"/>
    <w:rsid w:val="0EB84A68"/>
    <w:rsid w:val="0EC115DC"/>
    <w:rsid w:val="0EC27217"/>
    <w:rsid w:val="0F845467"/>
    <w:rsid w:val="0FCE4CB0"/>
    <w:rsid w:val="100B612F"/>
    <w:rsid w:val="1065439B"/>
    <w:rsid w:val="109211E4"/>
    <w:rsid w:val="11034273"/>
    <w:rsid w:val="11A04AD4"/>
    <w:rsid w:val="11B82C8F"/>
    <w:rsid w:val="11EC58CD"/>
    <w:rsid w:val="1246078B"/>
    <w:rsid w:val="12D47FBF"/>
    <w:rsid w:val="12F960B3"/>
    <w:rsid w:val="13801AD1"/>
    <w:rsid w:val="13970566"/>
    <w:rsid w:val="139B0420"/>
    <w:rsid w:val="14231A35"/>
    <w:rsid w:val="151C2AF6"/>
    <w:rsid w:val="15575D25"/>
    <w:rsid w:val="15D27628"/>
    <w:rsid w:val="165F36A2"/>
    <w:rsid w:val="16636AA5"/>
    <w:rsid w:val="169A1647"/>
    <w:rsid w:val="16AB5DF1"/>
    <w:rsid w:val="173138A0"/>
    <w:rsid w:val="177A5C41"/>
    <w:rsid w:val="180E716C"/>
    <w:rsid w:val="183348B1"/>
    <w:rsid w:val="192B7D8D"/>
    <w:rsid w:val="193907FE"/>
    <w:rsid w:val="1A3C64F7"/>
    <w:rsid w:val="1A5D5C82"/>
    <w:rsid w:val="1A9A3A79"/>
    <w:rsid w:val="1ABD4E8C"/>
    <w:rsid w:val="1B285DE1"/>
    <w:rsid w:val="1B4D6BB7"/>
    <w:rsid w:val="1B8C1553"/>
    <w:rsid w:val="1B932E4E"/>
    <w:rsid w:val="1BA20317"/>
    <w:rsid w:val="1C381AC4"/>
    <w:rsid w:val="1D870F41"/>
    <w:rsid w:val="1E875171"/>
    <w:rsid w:val="1E882140"/>
    <w:rsid w:val="1F5A678A"/>
    <w:rsid w:val="2000777C"/>
    <w:rsid w:val="215A567F"/>
    <w:rsid w:val="21630F5D"/>
    <w:rsid w:val="22355AA0"/>
    <w:rsid w:val="22D53EAB"/>
    <w:rsid w:val="23583597"/>
    <w:rsid w:val="23962757"/>
    <w:rsid w:val="23E84151"/>
    <w:rsid w:val="250A4B81"/>
    <w:rsid w:val="254D09D3"/>
    <w:rsid w:val="264A4638"/>
    <w:rsid w:val="27197B94"/>
    <w:rsid w:val="27F352A1"/>
    <w:rsid w:val="28211783"/>
    <w:rsid w:val="284453EF"/>
    <w:rsid w:val="288D0DF2"/>
    <w:rsid w:val="28FE0BF0"/>
    <w:rsid w:val="29257DA2"/>
    <w:rsid w:val="294D56D5"/>
    <w:rsid w:val="2A2C6E55"/>
    <w:rsid w:val="2B090F34"/>
    <w:rsid w:val="2BE22C8A"/>
    <w:rsid w:val="2C1D2CC4"/>
    <w:rsid w:val="2C276514"/>
    <w:rsid w:val="2C4D63A9"/>
    <w:rsid w:val="2C662B15"/>
    <w:rsid w:val="2DEA71B3"/>
    <w:rsid w:val="2EBE3EB7"/>
    <w:rsid w:val="2FE47C1F"/>
    <w:rsid w:val="30056ABA"/>
    <w:rsid w:val="30EC3FA5"/>
    <w:rsid w:val="311F0A79"/>
    <w:rsid w:val="316D3061"/>
    <w:rsid w:val="339D41C9"/>
    <w:rsid w:val="34A9206E"/>
    <w:rsid w:val="34AC11C7"/>
    <w:rsid w:val="35C73057"/>
    <w:rsid w:val="37244640"/>
    <w:rsid w:val="37A1673E"/>
    <w:rsid w:val="3884717C"/>
    <w:rsid w:val="38A447C1"/>
    <w:rsid w:val="390F4130"/>
    <w:rsid w:val="39AA53B0"/>
    <w:rsid w:val="3B31798E"/>
    <w:rsid w:val="3B3E73F6"/>
    <w:rsid w:val="3B8D746F"/>
    <w:rsid w:val="3BB5000E"/>
    <w:rsid w:val="3C124E2D"/>
    <w:rsid w:val="3C3E4474"/>
    <w:rsid w:val="3D5E69B0"/>
    <w:rsid w:val="3DAF1E25"/>
    <w:rsid w:val="3E774939"/>
    <w:rsid w:val="3EA2396B"/>
    <w:rsid w:val="3F066946"/>
    <w:rsid w:val="3F4A2F01"/>
    <w:rsid w:val="3F4F4534"/>
    <w:rsid w:val="403F3B11"/>
    <w:rsid w:val="4050528E"/>
    <w:rsid w:val="41A85DD8"/>
    <w:rsid w:val="41B42E37"/>
    <w:rsid w:val="42616BF1"/>
    <w:rsid w:val="426902FC"/>
    <w:rsid w:val="42A70387"/>
    <w:rsid w:val="432F2675"/>
    <w:rsid w:val="44316D81"/>
    <w:rsid w:val="444836A1"/>
    <w:rsid w:val="44BF030E"/>
    <w:rsid w:val="45AB70C7"/>
    <w:rsid w:val="462E6E10"/>
    <w:rsid w:val="46505B79"/>
    <w:rsid w:val="46C717BF"/>
    <w:rsid w:val="46EE5664"/>
    <w:rsid w:val="478B0384"/>
    <w:rsid w:val="47F9722E"/>
    <w:rsid w:val="48C50C36"/>
    <w:rsid w:val="4914089C"/>
    <w:rsid w:val="495C08BB"/>
    <w:rsid w:val="4AE978C0"/>
    <w:rsid w:val="4B5141DF"/>
    <w:rsid w:val="4B610AD3"/>
    <w:rsid w:val="4B897218"/>
    <w:rsid w:val="4C6B2264"/>
    <w:rsid w:val="4D225207"/>
    <w:rsid w:val="4D270F98"/>
    <w:rsid w:val="4D727A24"/>
    <w:rsid w:val="4D976C20"/>
    <w:rsid w:val="4E233692"/>
    <w:rsid w:val="4E2B19DB"/>
    <w:rsid w:val="4E435B1F"/>
    <w:rsid w:val="4EAE3D0D"/>
    <w:rsid w:val="4F9B7530"/>
    <w:rsid w:val="5060589F"/>
    <w:rsid w:val="50C625B5"/>
    <w:rsid w:val="51080E6C"/>
    <w:rsid w:val="51657DBB"/>
    <w:rsid w:val="51C0311D"/>
    <w:rsid w:val="520F0ED0"/>
    <w:rsid w:val="52E861D3"/>
    <w:rsid w:val="532802D3"/>
    <w:rsid w:val="54282533"/>
    <w:rsid w:val="545C02E4"/>
    <w:rsid w:val="54834306"/>
    <w:rsid w:val="54F107C1"/>
    <w:rsid w:val="552C0480"/>
    <w:rsid w:val="55353FDF"/>
    <w:rsid w:val="55563010"/>
    <w:rsid w:val="5620011B"/>
    <w:rsid w:val="564F15E6"/>
    <w:rsid w:val="56856596"/>
    <w:rsid w:val="56A37172"/>
    <w:rsid w:val="56E24E21"/>
    <w:rsid w:val="56F3141F"/>
    <w:rsid w:val="56FE30D8"/>
    <w:rsid w:val="5787438A"/>
    <w:rsid w:val="587B5F6A"/>
    <w:rsid w:val="59337CFC"/>
    <w:rsid w:val="59430033"/>
    <w:rsid w:val="59EC585C"/>
    <w:rsid w:val="5A313EF2"/>
    <w:rsid w:val="5A6700AE"/>
    <w:rsid w:val="5A8A446E"/>
    <w:rsid w:val="5A8E02F2"/>
    <w:rsid w:val="5B0477E1"/>
    <w:rsid w:val="5C7A02F1"/>
    <w:rsid w:val="5CB029E1"/>
    <w:rsid w:val="5CD61080"/>
    <w:rsid w:val="5CE70F91"/>
    <w:rsid w:val="5CFC44F8"/>
    <w:rsid w:val="5D696B82"/>
    <w:rsid w:val="5DF80DC1"/>
    <w:rsid w:val="5E063D54"/>
    <w:rsid w:val="5E9A566F"/>
    <w:rsid w:val="5EEE7770"/>
    <w:rsid w:val="5F041B00"/>
    <w:rsid w:val="5F6F78B3"/>
    <w:rsid w:val="61CD510E"/>
    <w:rsid w:val="62FB11ED"/>
    <w:rsid w:val="63CA1CD3"/>
    <w:rsid w:val="64035CBF"/>
    <w:rsid w:val="648C19AF"/>
    <w:rsid w:val="649058CB"/>
    <w:rsid w:val="65A20540"/>
    <w:rsid w:val="65EB6417"/>
    <w:rsid w:val="678D33FA"/>
    <w:rsid w:val="679D5932"/>
    <w:rsid w:val="685D6D0D"/>
    <w:rsid w:val="68860233"/>
    <w:rsid w:val="689F1A11"/>
    <w:rsid w:val="692000A5"/>
    <w:rsid w:val="6AEE5883"/>
    <w:rsid w:val="6B1C70FE"/>
    <w:rsid w:val="6B863974"/>
    <w:rsid w:val="6C26543F"/>
    <w:rsid w:val="6C767519"/>
    <w:rsid w:val="6CAF5935"/>
    <w:rsid w:val="6D0D6D56"/>
    <w:rsid w:val="6D5D0AD2"/>
    <w:rsid w:val="6DE46CC3"/>
    <w:rsid w:val="6DF33436"/>
    <w:rsid w:val="6E012DA3"/>
    <w:rsid w:val="6F1C355E"/>
    <w:rsid w:val="70E573D2"/>
    <w:rsid w:val="70F75F46"/>
    <w:rsid w:val="71F238AA"/>
    <w:rsid w:val="72106FC8"/>
    <w:rsid w:val="726A55E1"/>
    <w:rsid w:val="72E32A51"/>
    <w:rsid w:val="731543F6"/>
    <w:rsid w:val="7355144D"/>
    <w:rsid w:val="73C3543C"/>
    <w:rsid w:val="73D725EF"/>
    <w:rsid w:val="74EE41B1"/>
    <w:rsid w:val="75555705"/>
    <w:rsid w:val="75A6648C"/>
    <w:rsid w:val="75FA589A"/>
    <w:rsid w:val="76292E73"/>
    <w:rsid w:val="76AB6819"/>
    <w:rsid w:val="76D204F7"/>
    <w:rsid w:val="76E728DA"/>
    <w:rsid w:val="76EF51F9"/>
    <w:rsid w:val="77480C9D"/>
    <w:rsid w:val="77D7146D"/>
    <w:rsid w:val="78267999"/>
    <w:rsid w:val="782F1375"/>
    <w:rsid w:val="78A67E23"/>
    <w:rsid w:val="78AB2264"/>
    <w:rsid w:val="78E16DEA"/>
    <w:rsid w:val="78E56DD7"/>
    <w:rsid w:val="78FB2A3D"/>
    <w:rsid w:val="794B55CE"/>
    <w:rsid w:val="798F1D68"/>
    <w:rsid w:val="7A4A58A9"/>
    <w:rsid w:val="7ADC426B"/>
    <w:rsid w:val="7B16690D"/>
    <w:rsid w:val="7B2B4366"/>
    <w:rsid w:val="7B662F7F"/>
    <w:rsid w:val="7B8E4678"/>
    <w:rsid w:val="7C330AE8"/>
    <w:rsid w:val="7C7A679D"/>
    <w:rsid w:val="7D5177BB"/>
    <w:rsid w:val="7D6862E2"/>
    <w:rsid w:val="7DCA39F1"/>
    <w:rsid w:val="7DD7503E"/>
    <w:rsid w:val="7DEB2E1F"/>
    <w:rsid w:val="7DEB2F0A"/>
    <w:rsid w:val="7E75060A"/>
    <w:rsid w:val="7EA21A60"/>
    <w:rsid w:val="7EF31FEC"/>
    <w:rsid w:val="7EF76AE3"/>
    <w:rsid w:val="7F567BA2"/>
    <w:rsid w:val="7F5B54C3"/>
    <w:rsid w:val="7FC6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8" w:lineRule="auto"/>
      <w:jc w:val="left"/>
      <w:outlineLvl w:val="0"/>
    </w:pPr>
    <w:rPr>
      <w:rFonts w:ascii="Times New Roman" w:hAnsi="Times New Roman" w:eastAsia="仿宋" w:cs="Times New Roman"/>
      <w:b/>
      <w:bCs/>
      <w:kern w:val="44"/>
      <w:sz w:val="36"/>
      <w:szCs w:val="44"/>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next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rFonts w:cs="Times New Roman"/>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Title"/>
    <w:basedOn w:val="1"/>
    <w:next w:val="3"/>
    <w:qFormat/>
    <w:uiPriority w:val="10"/>
    <w:pPr>
      <w:spacing w:line="0" w:lineRule="atLeast"/>
      <w:jc w:val="center"/>
    </w:pPr>
    <w:rPr>
      <w:rFonts w:ascii="Arial" w:hAnsi="Arial" w:eastAsia="黑体"/>
      <w:sz w:val="52"/>
    </w:rPr>
  </w:style>
  <w:style w:type="paragraph" w:styleId="10">
    <w:name w:val="List Paragraph"/>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319</Words>
  <Characters>1819</Characters>
  <Lines>15</Lines>
  <Paragraphs>4</Paragraphs>
  <TotalTime>0</TotalTime>
  <ScaleCrop>false</ScaleCrop>
  <LinksUpToDate>false</LinksUpToDate>
  <CharactersWithSpaces>2134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2020-03-26T13:23:00Z</dcterms:created>
  <dc:creator>Administrator</dc:creator>
  <cp:lastModifiedBy>吴少珍</cp:lastModifiedBy>
  <cp:lastPrinted>2020-04-17T01:10:37Z</cp:lastPrinted>
  <dcterms:modified xsi:type="dcterms:W3CDTF">2020-04-17T01:10:46Z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