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附件2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新建赣州至深圳铁路项目光明区段零星</w:t>
      </w:r>
    </w:p>
    <w:p>
      <w:pPr>
        <w:pStyle w:val="5"/>
      </w:pPr>
      <w:r>
        <w:rPr>
          <w:rFonts w:hint="eastAsia"/>
          <w:lang w:val="en-US" w:eastAsia="zh-CN"/>
        </w:rPr>
        <w:t>房屋征收测绘</w:t>
      </w:r>
      <w:r>
        <w:rPr>
          <w:rFonts w:hint="eastAsia"/>
        </w:rPr>
        <w:t>申请表</w:t>
      </w:r>
    </w:p>
    <w:p/>
    <w:tbl>
      <w:tblPr>
        <w:tblStyle w:val="3"/>
        <w:tblW w:w="86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3212"/>
        <w:gridCol w:w="1668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征收项目名称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rFonts w:hint="eastAsia" w:ascii="Courier New" w:hAnsi="Courier New" w:eastAsia="宋体" w:cs="Courier New"/>
                <w:lang w:val="en-US" w:eastAsia="zh-CN"/>
              </w:rPr>
            </w:pPr>
            <w:r>
              <w:rPr>
                <w:rFonts w:ascii="Courier New" w:hAnsi="Courier New" w:eastAsia="Times New Roman" w:cs="Courier New"/>
              </w:rPr>
              <w:t>新建赣州至深圳铁路项目光明区段零星房屋征收</w:t>
            </w:r>
            <w:r>
              <w:rPr>
                <w:rFonts w:hint="eastAsia" w:ascii="Courier New" w:hAnsi="Courier New" w:eastAsia="宋体" w:cs="Courier New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申请机构名称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资质等级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Times New Roman" w:cs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机构地址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登记备案情况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Times New Roman" w:cs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经办人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Times New Roman" w:cs="Courier New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联系电话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rFonts w:hint="eastAsia" w:ascii="Courier New" w:hAnsi="Courier New" w:eastAsia="PMingLiU" w:cs="Courier Ne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zh-TW" w:eastAsia="zh-TW"/>
              </w:rPr>
              <w:t>参加本项目的</w:t>
            </w:r>
            <w:r>
              <w:rPr>
                <w:rFonts w:hint="eastAsia"/>
                <w:lang w:val="en-US" w:eastAsia="zh-CN"/>
              </w:rPr>
              <w:t>不动产注册测绘师</w:t>
            </w:r>
            <w:r>
              <w:rPr>
                <w:rFonts w:hint="eastAsia"/>
                <w:lang w:val="zh-TW" w:eastAsia="zh-TW"/>
              </w:rPr>
              <w:t>基本情况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rFonts w:ascii="Courier New" w:hAnsi="Courier New" w:eastAsia="PMingLiU" w:cs="Courier New"/>
              </w:rPr>
            </w:pPr>
            <w:r>
              <w:rPr>
                <w:rFonts w:hint="eastAsia"/>
                <w:lang w:val="zh-TW"/>
              </w:rPr>
              <w:t>（姓名、资质、注册号）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6"/>
              <w:jc w:val="center"/>
              <w:rPr>
                <w:rFonts w:ascii="Courier New" w:hAnsi="Courier New" w:eastAsia="Times New Roman" w:cs="Courier New"/>
              </w:rPr>
            </w:pPr>
            <w:r>
              <w:rPr>
                <w:rFonts w:hint="eastAsia"/>
                <w:lang w:val="en-US" w:eastAsia="zh-CN"/>
              </w:rPr>
              <w:t>测绘</w:t>
            </w:r>
            <w:r>
              <w:rPr>
                <w:rFonts w:hint="eastAsia"/>
                <w:lang w:val="zh-TW" w:eastAsia="zh-TW"/>
              </w:rPr>
              <w:t>机构申请</w:t>
            </w:r>
          </w:p>
        </w:tc>
        <w:tc>
          <w:tcPr>
            <w:tcW w:w="6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ind w:firstLine="520"/>
              <w:rPr>
                <w:lang w:val="zh-TW"/>
              </w:rPr>
            </w:pPr>
            <w:r>
              <w:rPr>
                <w:rFonts w:hint="eastAsia"/>
                <w:lang w:val="zh-TW" w:eastAsia="zh-TW"/>
              </w:rPr>
              <w:t>我单位申请参与新建赣州至深圳铁路项目光明区段零星房屋征收</w:t>
            </w:r>
            <w:r>
              <w:rPr>
                <w:rFonts w:hint="eastAsia"/>
                <w:lang w:val="en-US" w:eastAsia="zh-CN"/>
              </w:rPr>
              <w:t>项目不动产测绘</w:t>
            </w:r>
            <w:r>
              <w:rPr>
                <w:rFonts w:hint="eastAsia"/>
              </w:rPr>
              <w:t>业务</w:t>
            </w:r>
            <w:r>
              <w:rPr>
                <w:rFonts w:hint="eastAsia"/>
                <w:lang w:val="zh-TW" w:eastAsia="zh-TW"/>
              </w:rPr>
              <w:t>，承诺严格按照各项法律法规及规范操作，保证按时完成任务</w:t>
            </w:r>
            <w:r>
              <w:rPr>
                <w:rFonts w:hint="eastAsia"/>
                <w:lang w:val="zh-TW"/>
              </w:rPr>
              <w:t>。</w:t>
            </w:r>
          </w:p>
          <w:p>
            <w:pPr>
              <w:pStyle w:val="6"/>
              <w:ind w:firstLine="520"/>
              <w:rPr>
                <w:lang w:val="zh-TW"/>
              </w:rPr>
            </w:pPr>
          </w:p>
          <w:p>
            <w:pPr>
              <w:pStyle w:val="6"/>
              <w:ind w:firstLine="520"/>
              <w:rPr>
                <w:lang w:val="zh-TW"/>
              </w:rPr>
            </w:pPr>
          </w:p>
          <w:p>
            <w:pPr>
              <w:pStyle w:val="6"/>
              <w:ind w:firstLine="520"/>
              <w:rPr>
                <w:rFonts w:hint="eastAsia" w:eastAsia="PMingLiU"/>
                <w:lang w:val="zh-TW" w:eastAsia="zh-TW"/>
              </w:rPr>
            </w:pPr>
          </w:p>
          <w:p>
            <w:pPr>
              <w:pStyle w:val="6"/>
              <w:ind w:firstLine="520"/>
              <w:rPr>
                <w:rFonts w:cs="Courier New" w:asciiTheme="minorEastAsia" w:hAnsiTheme="minorEastAsia" w:eastAsiaTheme="minorEastAsia"/>
              </w:rPr>
            </w:pPr>
            <w:r>
              <w:rPr>
                <w:lang w:val="zh-TW" w:eastAsia="zh-TW"/>
              </w:rPr>
              <w:t>单位盖章</w:t>
            </w:r>
            <w:r>
              <w:rPr>
                <w:rFonts w:hint="eastAsia"/>
                <w:lang w:val="zh-TW"/>
              </w:rPr>
              <w:t xml:space="preserve"> </w:t>
            </w:r>
            <w:r>
              <w:rPr>
                <w:rFonts w:eastAsia="PMingLiU"/>
                <w:lang w:val="zh-TW" w:eastAsia="zh-TW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负责</w:t>
            </w:r>
            <w:r>
              <w:rPr>
                <w:rFonts w:hint="eastAsia" w:ascii="仿宋" w:hAnsi="仿宋" w:eastAsia="仿宋" w:cs="仿宋"/>
                <w:lang w:val="zh-TW" w:eastAsia="zh-TW"/>
              </w:rPr>
              <w:t>人签字</w:t>
            </w:r>
            <w:r>
              <w:rPr>
                <w:rFonts w:hint="eastAsia" w:cs="Courier New" w:asciiTheme="minorEastAsia" w:hAnsiTheme="minorEastAsia" w:eastAsiaTheme="minorEastAsia"/>
              </w:rPr>
              <w:t>：</w:t>
            </w:r>
          </w:p>
          <w:p>
            <w:pPr>
              <w:pStyle w:val="6"/>
              <w:ind w:firstLine="520"/>
              <w:rPr>
                <w:rFonts w:cs="Courier New" w:asciiTheme="minorEastAsia" w:hAnsiTheme="minorEastAsia" w:eastAsiaTheme="minorEastAsia"/>
              </w:rPr>
            </w:pPr>
          </w:p>
          <w:p>
            <w:pPr>
              <w:pStyle w:val="6"/>
              <w:ind w:firstLine="520"/>
              <w:rPr>
                <w:rFonts w:hint="eastAsia" w:ascii="Courier New" w:hAnsi="Courier New" w:eastAsia="Times New Roman" w:cs="Courier New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altName w:val="Droid Sans Fallback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jA5ZTliMDMwZGQ3Y2VhZDVlYjA1ZjlkMjY1ZGYifQ=="/>
  </w:docVars>
  <w:rsids>
    <w:rsidRoot w:val="1D4A051A"/>
    <w:rsid w:val="1D4A051A"/>
    <w:rsid w:val="378E3CCB"/>
    <w:rsid w:val="45504405"/>
    <w:rsid w:val="58CFEAD8"/>
    <w:rsid w:val="5BAE1E15"/>
    <w:rsid w:val="5C3265F7"/>
    <w:rsid w:val="633A48DC"/>
    <w:rsid w:val="6B63A515"/>
    <w:rsid w:val="6FDF49AA"/>
    <w:rsid w:val="7BBF8401"/>
    <w:rsid w:val="7EBA411A"/>
    <w:rsid w:val="7FD90B76"/>
    <w:rsid w:val="9F2FADB6"/>
    <w:rsid w:val="FB3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12" w:lineRule="auto"/>
      <w:jc w:val="both"/>
    </w:pPr>
    <w:rPr>
      <w:rFonts w:ascii="仿宋" w:hAnsi="仿宋" w:eastAsia="仿宋" w:cstheme="minorBidi"/>
      <w:kern w:val="2"/>
      <w:sz w:val="28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标题"/>
    <w:next w:val="1"/>
    <w:qFormat/>
    <w:uiPriority w:val="0"/>
    <w:pPr>
      <w:widowControl w:val="0"/>
      <w:adjustRightInd w:val="0"/>
      <w:snapToGrid w:val="0"/>
      <w:spacing w:line="247" w:lineRule="auto"/>
      <w:jc w:val="center"/>
      <w:outlineLvl w:val="0"/>
    </w:pPr>
    <w:rPr>
      <w:rFonts w:ascii="等线" w:hAnsi="等线" w:eastAsia="宋体" w:cs="Times New Roman"/>
      <w:bCs/>
      <w:kern w:val="44"/>
      <w:sz w:val="44"/>
      <w:szCs w:val="44"/>
      <w:lang w:val="en-US" w:eastAsia="zh-CN" w:bidi="ar-SA"/>
    </w:rPr>
  </w:style>
  <w:style w:type="paragraph" w:customStyle="1" w:styleId="6">
    <w:name w:val="表格"/>
    <w:basedOn w:val="7"/>
    <w:qFormat/>
    <w:uiPriority w:val="0"/>
    <w:pPr>
      <w:spacing w:after="0" w:afterLines="0" w:line="380" w:lineRule="exact"/>
      <w:ind w:firstLine="0" w:firstLineChars="0"/>
    </w:pPr>
    <w:rPr>
      <w:sz w:val="26"/>
    </w:rPr>
  </w:style>
  <w:style w:type="paragraph" w:customStyle="1" w:styleId="7">
    <w:name w:val="尽调正文"/>
    <w:qFormat/>
    <w:uiPriority w:val="0"/>
    <w:pPr>
      <w:widowControl w:val="0"/>
      <w:adjustRightInd w:val="0"/>
      <w:snapToGrid w:val="0"/>
      <w:spacing w:after="190" w:afterLines="50" w:line="312" w:lineRule="auto"/>
      <w:ind w:firstLine="480" w:firstLineChars="200"/>
      <w:jc w:val="both"/>
    </w:pPr>
    <w:rPr>
      <w:rFonts w:ascii="仿宋" w:hAnsi="仿宋" w:eastAsia="仿宋" w:cs="Arial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2021-12-08T01:39:00Z</dcterms:created>
  <dc:creator>华商律师</dc:creator>
  <cp:lastModifiedBy>gmbsc250</cp:lastModifiedBy>
  <cp:lastPrinted>2024-07-01T09:23:36Z</cp:lastPrinted>
  <dcterms:modified xsi:type="dcterms:W3CDTF">2024-07-01T09:23:40Z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0F6A703A4CED494B9E05B7EAAC41E999_12</vt:lpwstr>
  </property>
</Properties>
</file>