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深圳市第三届退役军人创业创新大赛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884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959"/>
        <w:gridCol w:w="2080"/>
        <w:gridCol w:w="520"/>
        <w:gridCol w:w="21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创始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毕业/就读学校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退役证件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退役证件编号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个人简历及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主要成就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（提示：请概述个人履历、基本情况、创业经历、为项目实施所做贡献及主要成就等，字数控制在200字以内）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证件上传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（证件正反面+退役证件含编号页）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企业所在地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注册成立时间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参赛人职务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带动退役军人就业人数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营业执照扫描件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项目摘要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获得国家专利/知识产权情况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项目主要获奖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项目或产品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形象照片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</w:tbl>
    <w:p/>
    <w:sectPr>
      <w:footerReference r:id="rId3" w:type="default"/>
      <w:pgSz w:w="11906" w:h="16838"/>
      <w:pgMar w:top="2098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740E1E51"/>
    <w:rsid w:val="04104F41"/>
    <w:rsid w:val="067D69A4"/>
    <w:rsid w:val="141920B5"/>
    <w:rsid w:val="2E9C1654"/>
    <w:rsid w:val="39CB13DD"/>
    <w:rsid w:val="43164403"/>
    <w:rsid w:val="481D669D"/>
    <w:rsid w:val="4A4606AC"/>
    <w:rsid w:val="642831F1"/>
    <w:rsid w:val="6DFC037B"/>
    <w:rsid w:val="740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388</Characters>
  <Lines>0</Lines>
  <Paragraphs>0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2022-03-29T08:19:00Z</dcterms:created>
  <dc:creator>Nina</dc:creator>
  <cp:lastModifiedBy>君莫笑</cp:lastModifiedBy>
  <dcterms:modified xsi:type="dcterms:W3CDTF">2023-05-24T06:51:04Z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C14DD62D75A549F6960FCDCC68ACC77D</vt:lpwstr>
  </property>
</Properties>
</file>