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rPr>
        <w:t>光明区文化广电旅游体育局</w:t>
      </w:r>
      <w:r>
        <w:rPr>
          <w:rFonts w:hint="eastAsia" w:ascii="方正小标宋简体" w:hAnsi="方正小标宋简体" w:eastAsia="方正小标宋简体" w:cs="方正小标宋简体"/>
          <w:b w:val="0"/>
          <w:bCs/>
          <w:color w:val="auto"/>
          <w:sz w:val="44"/>
          <w:szCs w:val="44"/>
          <w:lang w:val="en-US" w:eastAsia="zh-CN"/>
        </w:rPr>
        <w:t>202</w:t>
      </w:r>
      <w:r>
        <w:rPr>
          <w:rFonts w:hint="default" w:ascii="方正小标宋简体" w:hAnsi="方正小标宋简体" w:eastAsia="方正小标宋简体" w:cs="方正小标宋简体"/>
          <w:b w:val="0"/>
          <w:bCs/>
          <w:color w:val="auto"/>
          <w:sz w:val="44"/>
          <w:szCs w:val="44"/>
          <w:lang w:val="en-US" w:eastAsia="zh-CN"/>
        </w:rPr>
        <w:t>5</w:t>
      </w:r>
      <w:r>
        <w:rPr>
          <w:rFonts w:hint="eastAsia" w:ascii="方正小标宋简体" w:hAnsi="方正小标宋简体" w:eastAsia="方正小标宋简体" w:cs="方正小标宋简体"/>
          <w:b w:val="0"/>
          <w:bCs/>
          <w:color w:val="auto"/>
          <w:sz w:val="44"/>
          <w:szCs w:val="44"/>
        </w:rPr>
        <w:t>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eastAsia="zh-CN"/>
        </w:rPr>
        <w:t>“双随机、一公开”</w:t>
      </w:r>
      <w:r>
        <w:rPr>
          <w:rFonts w:hint="eastAsia" w:ascii="方正小标宋简体" w:hAnsi="方正小标宋简体" w:eastAsia="方正小标宋简体" w:cs="方正小标宋简体"/>
          <w:b w:val="0"/>
          <w:bCs/>
          <w:color w:val="auto"/>
          <w:sz w:val="44"/>
          <w:szCs w:val="44"/>
        </w:rPr>
        <w:t>抽查工作计划</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b/>
          <w:color w:val="auto"/>
          <w:sz w:val="44"/>
          <w:szCs w:val="44"/>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广东省文化和旅游厅关于印发文化和旅游市场</w:t>
      </w:r>
      <w:r>
        <w:rPr>
          <w:rFonts w:hint="eastAsia" w:ascii="仿宋_GB2312" w:hAnsi="仿宋_GB2312" w:eastAsia="仿宋_GB2312" w:cs="仿宋_GB2312"/>
          <w:color w:val="auto"/>
          <w:sz w:val="32"/>
          <w:szCs w:val="32"/>
        </w:rPr>
        <w:t>“双随机、一公开”</w:t>
      </w:r>
      <w:r>
        <w:rPr>
          <w:rFonts w:hint="eastAsia" w:ascii="仿宋_GB2312" w:hAnsi="仿宋_GB2312" w:eastAsia="仿宋_GB2312" w:cs="仿宋_GB2312"/>
          <w:color w:val="auto"/>
          <w:sz w:val="32"/>
          <w:szCs w:val="32"/>
          <w:lang w:eastAsia="zh-CN"/>
        </w:rPr>
        <w:t>抽查工作计划的通知</w:t>
      </w:r>
      <w:r>
        <w:rPr>
          <w:rFonts w:hint="eastAsia" w:ascii="仿宋_GB2312" w:hAnsi="仿宋_GB2312" w:eastAsia="仿宋_GB2312" w:cs="仿宋_GB2312"/>
          <w:color w:val="auto"/>
          <w:sz w:val="32"/>
          <w:szCs w:val="32"/>
        </w:rPr>
        <w:t>》《深圳市“双随机一公开”联席会议办公室关于做好202</w:t>
      </w:r>
      <w:r>
        <w:rPr>
          <w:rFonts w:hint="default" w:ascii="仿宋_GB2312" w:hAnsi="仿宋_GB2312" w:eastAsia="仿宋_GB2312" w:cs="仿宋_GB2312"/>
          <w:color w:val="auto"/>
          <w:sz w:val="32"/>
          <w:szCs w:val="32"/>
          <w:lang w:val="en-US"/>
        </w:rPr>
        <w:t>5</w:t>
      </w:r>
      <w:r>
        <w:rPr>
          <w:rFonts w:hint="eastAsia" w:ascii="仿宋_GB2312" w:hAnsi="仿宋_GB2312" w:eastAsia="仿宋_GB2312" w:cs="仿宋_GB2312"/>
          <w:color w:val="auto"/>
          <w:sz w:val="32"/>
          <w:szCs w:val="32"/>
        </w:rPr>
        <w:t>年“双随机、一公开”监管工作的通知》等文件要求，为全面贯彻</w:t>
      </w:r>
      <w:r>
        <w:rPr>
          <w:rFonts w:hint="eastAsia" w:ascii="仿宋_GB2312" w:hAnsi="仿宋_GB2312" w:eastAsia="仿宋_GB2312" w:cs="仿宋_GB2312"/>
          <w:color w:val="auto"/>
          <w:sz w:val="32"/>
          <w:szCs w:val="32"/>
          <w:lang w:eastAsia="zh-CN"/>
        </w:rPr>
        <w:t>上级部门</w:t>
      </w:r>
      <w:r>
        <w:rPr>
          <w:rFonts w:hint="eastAsia" w:ascii="仿宋_GB2312" w:hAnsi="仿宋_GB2312" w:eastAsia="仿宋_GB2312" w:cs="仿宋_GB2312"/>
          <w:color w:val="auto"/>
          <w:sz w:val="32"/>
          <w:szCs w:val="32"/>
        </w:rPr>
        <w:t>关于</w:t>
      </w:r>
      <w:r>
        <w:rPr>
          <w:rFonts w:hint="eastAsia" w:ascii="仿宋_GB2312" w:hAnsi="仿宋_GB2312" w:eastAsia="仿宋_GB2312" w:cs="仿宋_GB2312"/>
          <w:color w:val="auto"/>
          <w:kern w:val="0"/>
          <w:sz w:val="32"/>
          <w:szCs w:val="32"/>
          <w:lang w:eastAsia="zh-CN"/>
        </w:rPr>
        <w:t>光明区文化</w:t>
      </w:r>
      <w:r>
        <w:rPr>
          <w:rFonts w:hint="eastAsia" w:ascii="仿宋_GB2312" w:hAnsi="仿宋_GB2312" w:eastAsia="仿宋_GB2312" w:cs="仿宋_GB2312"/>
          <w:color w:val="auto"/>
          <w:kern w:val="0"/>
          <w:sz w:val="32"/>
          <w:szCs w:val="32"/>
        </w:rPr>
        <w:t>市场</w:t>
      </w:r>
      <w:r>
        <w:rPr>
          <w:rFonts w:hint="eastAsia" w:ascii="仿宋_GB2312" w:hAnsi="仿宋_GB2312" w:eastAsia="仿宋_GB2312" w:cs="仿宋_GB2312"/>
          <w:color w:val="auto"/>
          <w:sz w:val="32"/>
          <w:szCs w:val="32"/>
        </w:rPr>
        <w:t>优化营商环境改革的决策部署，</w:t>
      </w:r>
      <w:r>
        <w:rPr>
          <w:rFonts w:hint="eastAsia" w:ascii="仿宋_GB2312" w:hAnsi="仿宋_GB2312" w:eastAsia="仿宋_GB2312" w:cs="仿宋_GB2312"/>
          <w:color w:val="auto"/>
          <w:sz w:val="32"/>
          <w:szCs w:val="32"/>
          <w:lang w:eastAsia="zh-CN"/>
        </w:rPr>
        <w:t>进一步增强辖区文体旅游市场</w:t>
      </w:r>
      <w:r>
        <w:rPr>
          <w:rFonts w:hint="eastAsia" w:ascii="仿宋_GB2312" w:hAnsi="仿宋_GB2312" w:eastAsia="仿宋_GB2312" w:cs="仿宋_GB2312"/>
          <w:color w:val="auto"/>
          <w:sz w:val="32"/>
          <w:szCs w:val="32"/>
        </w:rPr>
        <w:t>“双随机、一公开”</w:t>
      </w:r>
      <w:r>
        <w:rPr>
          <w:rFonts w:hint="eastAsia" w:ascii="仿宋_GB2312" w:hAnsi="仿宋_GB2312" w:eastAsia="仿宋_GB2312" w:cs="仿宋_GB2312"/>
          <w:color w:val="auto"/>
          <w:sz w:val="32"/>
          <w:szCs w:val="32"/>
          <w:lang w:eastAsia="zh-CN"/>
        </w:rPr>
        <w:t>监管力度</w:t>
      </w:r>
      <w:r>
        <w:rPr>
          <w:rFonts w:hint="eastAsia" w:ascii="仿宋_GB2312" w:hAnsi="仿宋_GB2312" w:eastAsia="仿宋_GB2312" w:cs="仿宋_GB2312"/>
          <w:color w:val="auto"/>
          <w:sz w:val="32"/>
          <w:szCs w:val="32"/>
        </w:rPr>
        <w:t>，我局特制定此计划：</w:t>
      </w:r>
    </w:p>
    <w:p>
      <w:pPr>
        <w:keepNext w:val="0"/>
        <w:keepLines w:val="0"/>
        <w:pageBreakBefore w:val="0"/>
        <w:numPr>
          <w:ilvl w:val="0"/>
          <w:numId w:val="1"/>
        </w:numPr>
        <w:kinsoku/>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扎实</w:t>
      </w:r>
      <w:r>
        <w:rPr>
          <w:rFonts w:hint="eastAsia" w:ascii="仿宋_GB2312" w:hAnsi="仿宋_GB2312" w:eastAsia="仿宋_GB2312" w:cs="仿宋_GB2312"/>
          <w:color w:val="auto"/>
          <w:sz w:val="32"/>
          <w:szCs w:val="32"/>
          <w:lang w:eastAsia="zh-CN"/>
        </w:rPr>
        <w:t>推进光明区文化市场</w:t>
      </w:r>
      <w:r>
        <w:rPr>
          <w:rFonts w:hint="eastAsia" w:ascii="仿宋_GB2312" w:hAnsi="仿宋_GB2312" w:eastAsia="仿宋_GB2312" w:cs="仿宋_GB2312"/>
          <w:color w:val="auto"/>
          <w:sz w:val="32"/>
          <w:szCs w:val="32"/>
        </w:rPr>
        <w:t>“双随机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一公开”监管工作，</w:t>
      </w:r>
      <w:r>
        <w:rPr>
          <w:rFonts w:hint="eastAsia" w:ascii="仿宋_GB2312" w:hAnsi="仿宋_GB2312" w:eastAsia="仿宋_GB2312" w:cs="仿宋_GB2312"/>
          <w:color w:val="auto"/>
          <w:kern w:val="0"/>
          <w:sz w:val="32"/>
          <w:szCs w:val="32"/>
          <w:lang w:eastAsia="zh-CN"/>
        </w:rPr>
        <w:t>保持</w:t>
      </w:r>
      <w:r>
        <w:rPr>
          <w:rFonts w:hint="eastAsia" w:ascii="仿宋_GB2312" w:hAnsi="仿宋_GB2312" w:eastAsia="仿宋_GB2312" w:cs="仿宋_GB2312"/>
          <w:color w:val="auto"/>
          <w:sz w:val="32"/>
          <w:szCs w:val="32"/>
        </w:rPr>
        <w:t>“双随机、一公开”</w:t>
      </w:r>
      <w:r>
        <w:rPr>
          <w:rFonts w:hint="eastAsia" w:ascii="仿宋_GB2312" w:hAnsi="仿宋_GB2312" w:eastAsia="仿宋_GB2312" w:cs="仿宋_GB2312"/>
          <w:color w:val="auto"/>
          <w:kern w:val="0"/>
          <w:sz w:val="32"/>
          <w:szCs w:val="32"/>
          <w:lang w:eastAsia="zh-CN"/>
        </w:rPr>
        <w:t>市场监管领域全覆盖。</w:t>
      </w:r>
      <w:r>
        <w:rPr>
          <w:rFonts w:hint="eastAsia" w:ascii="仿宋_GB2312" w:hAnsi="仿宋_GB2312" w:eastAsia="仿宋_GB2312" w:cs="仿宋_GB2312"/>
          <w:color w:val="auto"/>
          <w:kern w:val="0"/>
          <w:sz w:val="32"/>
          <w:szCs w:val="32"/>
        </w:rPr>
        <w:t>进一步激发</w:t>
      </w:r>
      <w:r>
        <w:rPr>
          <w:rFonts w:hint="eastAsia" w:ascii="仿宋_GB2312" w:hAnsi="仿宋_GB2312" w:eastAsia="仿宋_GB2312" w:cs="仿宋_GB2312"/>
          <w:color w:val="auto"/>
          <w:kern w:val="0"/>
          <w:sz w:val="32"/>
          <w:szCs w:val="32"/>
          <w:lang w:eastAsia="zh-CN"/>
        </w:rPr>
        <w:t>光明区文化</w:t>
      </w:r>
      <w:r>
        <w:rPr>
          <w:rFonts w:hint="eastAsia" w:ascii="仿宋_GB2312" w:hAnsi="仿宋_GB2312" w:eastAsia="仿宋_GB2312" w:cs="仿宋_GB2312"/>
          <w:color w:val="auto"/>
          <w:kern w:val="0"/>
          <w:sz w:val="32"/>
          <w:szCs w:val="32"/>
        </w:rPr>
        <w:t>市场活力，促进大众创业、万众创新营造公平竞争的市场环境和法治化、便利化营商环境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为深圳市在国家发改委营商环境评价排名中稳居前列贡献力量。</w:t>
      </w:r>
    </w:p>
    <w:p>
      <w:pPr>
        <w:keepNext w:val="0"/>
        <w:keepLines w:val="0"/>
        <w:pageBreakBefore w:val="0"/>
        <w:numPr>
          <w:ilvl w:val="0"/>
          <w:numId w:val="1"/>
        </w:numPr>
        <w:kinsoku/>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工作任务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我局文化、广播电视、电影、新闻出版、旅游和高危体育市场</w:t>
      </w:r>
      <w:r>
        <w:rPr>
          <w:rFonts w:hint="eastAsia" w:ascii="仿宋_GB2312" w:hAnsi="仿宋_GB2312" w:eastAsia="仿宋_GB2312" w:cs="仿宋_GB2312"/>
          <w:color w:val="auto"/>
          <w:sz w:val="32"/>
          <w:szCs w:val="32"/>
        </w:rPr>
        <w:t>等执法领域是否存在违法情况进行检查。</w:t>
      </w:r>
    </w:p>
    <w:p>
      <w:pPr>
        <w:keepNext w:val="0"/>
        <w:keepLines w:val="0"/>
        <w:pageBreakBefore w:val="0"/>
        <w:numPr>
          <w:ilvl w:val="0"/>
          <w:numId w:val="1"/>
        </w:numPr>
        <w:kinsoku/>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调整分级分类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根据《深圳市文体旅游市场分类管理办法》分类标准，</w:t>
      </w:r>
      <w:r>
        <w:rPr>
          <w:rFonts w:hint="eastAsia" w:ascii="仿宋_GB2312" w:hAnsi="仿宋_GB2312" w:eastAsia="仿宋_GB2312" w:cs="仿宋_GB2312"/>
          <w:color w:val="auto"/>
          <w:sz w:val="32"/>
          <w:szCs w:val="32"/>
          <w:lang w:eastAsia="zh-CN"/>
        </w:rPr>
        <w:t>全面梳理现有数据库，结合历史抽查情况清理已不再使用的“两库”数据，有效形成</w:t>
      </w:r>
      <w:r>
        <w:rPr>
          <w:rFonts w:hint="eastAsia" w:ascii="仿宋_GB2312" w:hAnsi="仿宋_GB2312" w:eastAsia="仿宋_GB2312" w:cs="仿宋_GB2312"/>
          <w:color w:val="auto"/>
          <w:sz w:val="32"/>
          <w:szCs w:val="32"/>
          <w:lang w:val="en-US" w:eastAsia="zh-CN"/>
        </w:rPr>
        <w:t>202</w:t>
      </w:r>
      <w:r>
        <w:rPr>
          <w:rFonts w:hint="default"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rPr>
        <w:t>“双随机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一公开”</w:t>
      </w:r>
      <w:r>
        <w:rPr>
          <w:rFonts w:hint="eastAsia" w:ascii="仿宋_GB2312" w:hAnsi="仿宋_GB2312" w:eastAsia="仿宋_GB2312" w:cs="仿宋_GB2312"/>
          <w:color w:val="auto"/>
          <w:sz w:val="32"/>
          <w:szCs w:val="32"/>
          <w:lang w:eastAsia="zh-CN"/>
        </w:rPr>
        <w:t>文化市场场所分级分类名单，</w:t>
      </w:r>
      <w:r>
        <w:rPr>
          <w:rFonts w:hint="eastAsia" w:ascii="仿宋_GB2312" w:hAnsi="仿宋_GB2312" w:eastAsia="仿宋_GB2312" w:cs="仿宋_GB2312"/>
          <w:color w:val="auto"/>
          <w:sz w:val="32"/>
          <w:szCs w:val="32"/>
        </w:rPr>
        <w:t>持续保持“双随机、一公开”监管工作</w:t>
      </w:r>
      <w:r>
        <w:rPr>
          <w:rFonts w:hint="eastAsia" w:ascii="仿宋_GB2312" w:hAnsi="仿宋_GB2312" w:eastAsia="仿宋_GB2312" w:cs="仿宋_GB2312"/>
          <w:color w:val="auto"/>
          <w:sz w:val="32"/>
          <w:szCs w:val="32"/>
          <w:lang w:eastAsia="zh-CN"/>
        </w:rPr>
        <w:t>数据规范化。</w:t>
      </w:r>
    </w:p>
    <w:p>
      <w:pPr>
        <w:keepNext w:val="0"/>
        <w:keepLines w:val="0"/>
        <w:pageBreakBefore w:val="0"/>
        <w:numPr>
          <w:ilvl w:val="0"/>
          <w:numId w:val="1"/>
        </w:numPr>
        <w:kinsoku/>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抽查次数与抽查比例</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全年计划开展抽查</w:t>
      </w: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共抽取企业</w:t>
      </w: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家。</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color w:val="auto"/>
          <w:sz w:val="32"/>
          <w:szCs w:val="32"/>
          <w:lang w:eastAsia="zh-CN"/>
        </w:rPr>
        <w:t>本部门抽查</w:t>
      </w:r>
      <w:r>
        <w:rPr>
          <w:rFonts w:hint="default"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eastAsia="zh-CN"/>
        </w:rPr>
        <w:t>次，共抽取企业</w:t>
      </w:r>
      <w:r>
        <w:rPr>
          <w:rFonts w:hint="default"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eastAsia="zh-CN"/>
        </w:rPr>
        <w:t>家；</w:t>
      </w:r>
      <w:r>
        <w:rPr>
          <w:rFonts w:hint="eastAsia" w:ascii="仿宋_GB2312" w:hAnsi="仿宋_GB2312" w:eastAsia="仿宋_GB2312" w:cs="仿宋_GB2312"/>
          <w:color w:val="auto"/>
          <w:sz w:val="32"/>
          <w:szCs w:val="32"/>
        </w:rPr>
        <w:t>联合</w:t>
      </w:r>
      <w:r>
        <w:rPr>
          <w:rFonts w:hint="eastAsia" w:ascii="仿宋_GB2312" w:hAnsi="仿宋_GB2312" w:eastAsia="仿宋_GB2312" w:cs="仿宋_GB2312"/>
          <w:color w:val="auto"/>
          <w:sz w:val="32"/>
          <w:szCs w:val="32"/>
          <w:lang w:eastAsia="zh-CN"/>
        </w:rPr>
        <w:t>抽查</w:t>
      </w:r>
      <w:r>
        <w:rPr>
          <w:rFonts w:hint="default"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共抽取企业</w:t>
      </w:r>
      <w:r>
        <w:rPr>
          <w:rFonts w:hint="default"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eastAsia="zh-CN"/>
        </w:rPr>
        <w:t>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eastAsia="zh-CN"/>
        </w:rPr>
        <w:t>按照</w:t>
      </w:r>
      <w:r>
        <w:rPr>
          <w:rFonts w:hint="eastAsia" w:ascii="仿宋_GB2312" w:hAnsi="仿宋_GB2312" w:eastAsia="仿宋_GB2312" w:cs="仿宋_GB2312"/>
          <w:color w:val="auto"/>
          <w:kern w:val="0"/>
          <w:sz w:val="32"/>
          <w:szCs w:val="32"/>
          <w:lang w:val="en-US" w:eastAsia="zh-CN"/>
        </w:rPr>
        <w:t>分类分级管理思路，</w:t>
      </w:r>
      <w:r>
        <w:rPr>
          <w:rFonts w:hint="eastAsia" w:ascii="仿宋_GB2312" w:hAnsi="仿宋_GB2312" w:eastAsia="仿宋_GB2312" w:cs="仿宋_GB2312"/>
          <w:b w:val="0"/>
          <w:bCs w:val="0"/>
          <w:color w:val="auto"/>
          <w:sz w:val="32"/>
          <w:szCs w:val="32"/>
          <w:lang w:val="en-US" w:eastAsia="zh-CN"/>
        </w:rPr>
        <w:t>将检查对象划分为一、二、三类等级，分别对</w:t>
      </w:r>
      <w:r>
        <w:rPr>
          <w:rFonts w:hint="eastAsia" w:ascii="仿宋_GB2312" w:hAnsi="仿宋_GB2312" w:eastAsia="仿宋_GB2312" w:cs="仿宋_GB2312"/>
          <w:color w:val="auto"/>
          <w:sz w:val="32"/>
          <w:szCs w:val="32"/>
          <w:lang w:eastAsia="zh-CN"/>
        </w:rPr>
        <w:t>信用良好（如信用评级为一</w:t>
      </w:r>
      <w:r>
        <w:rPr>
          <w:rFonts w:hint="eastAsia" w:ascii="仿宋_GB2312" w:hAnsi="仿宋_GB2312" w:eastAsia="仿宋_GB2312" w:cs="仿宋_GB2312"/>
          <w:b w:val="0"/>
          <w:bCs w:val="0"/>
          <w:color w:val="auto"/>
          <w:sz w:val="32"/>
          <w:szCs w:val="32"/>
          <w:lang w:val="en-US" w:eastAsia="zh-CN"/>
        </w:rPr>
        <w:t>类</w:t>
      </w:r>
      <w:r>
        <w:rPr>
          <w:rFonts w:hint="eastAsia" w:ascii="仿宋_GB2312" w:hAnsi="仿宋_GB2312" w:eastAsia="仿宋_GB2312" w:cs="仿宋_GB2312"/>
          <w:color w:val="auto"/>
          <w:sz w:val="32"/>
          <w:szCs w:val="32"/>
          <w:lang w:eastAsia="zh-CN"/>
        </w:rPr>
        <w:t>）的非重点监管对象“无事不扰”，探索采取“事件触发式”监管，当出现举报投诉、转办交办等线索的时候才上门；对信用风险一般（如信用评级为</w:t>
      </w:r>
      <w:r>
        <w:rPr>
          <w:rFonts w:hint="eastAsia" w:ascii="仿宋_GB2312" w:hAnsi="仿宋_GB2312" w:eastAsia="仿宋_GB2312" w:cs="仿宋_GB2312"/>
          <w:color w:val="auto"/>
          <w:kern w:val="0"/>
          <w:sz w:val="32"/>
          <w:szCs w:val="32"/>
          <w:lang w:val="en-US" w:eastAsia="zh-CN"/>
        </w:rPr>
        <w:t>二</w:t>
      </w:r>
      <w:r>
        <w:rPr>
          <w:rFonts w:hint="eastAsia" w:ascii="仿宋_GB2312" w:hAnsi="仿宋_GB2312" w:eastAsia="仿宋_GB2312" w:cs="仿宋_GB2312"/>
          <w:b w:val="0"/>
          <w:bCs w:val="0"/>
          <w:color w:val="auto"/>
          <w:sz w:val="32"/>
          <w:szCs w:val="32"/>
          <w:lang w:val="en-US" w:eastAsia="zh-CN"/>
        </w:rPr>
        <w:t>类</w:t>
      </w:r>
      <w:r>
        <w:rPr>
          <w:rFonts w:hint="eastAsia" w:ascii="仿宋_GB2312" w:hAnsi="仿宋_GB2312" w:eastAsia="仿宋_GB2312" w:cs="仿宋_GB2312"/>
          <w:color w:val="auto"/>
          <w:sz w:val="32"/>
          <w:szCs w:val="32"/>
          <w:lang w:eastAsia="zh-CN"/>
        </w:rPr>
        <w:t>）的监管对象，按照总量3%-5%的比例进行抽查；对违法失信、风险较高（如信用评级为</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b w:val="0"/>
          <w:bCs w:val="0"/>
          <w:color w:val="auto"/>
          <w:sz w:val="32"/>
          <w:szCs w:val="32"/>
          <w:lang w:val="en-US" w:eastAsia="zh-CN"/>
        </w:rPr>
        <w:t>类</w:t>
      </w:r>
      <w:r>
        <w:rPr>
          <w:rFonts w:hint="eastAsia" w:ascii="仿宋_GB2312" w:hAnsi="仿宋_GB2312" w:eastAsia="仿宋_GB2312" w:cs="仿宋_GB2312"/>
          <w:color w:val="auto"/>
          <w:sz w:val="32"/>
          <w:szCs w:val="32"/>
          <w:lang w:eastAsia="zh-CN"/>
        </w:rPr>
        <w:t>）的非重点监管对象，适当提高抽查比例和频次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按照总量不低于</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lang w:eastAsia="zh-CN"/>
        </w:rPr>
        <w:t>%的比例进行抽取</w:t>
      </w:r>
      <w:r>
        <w:rPr>
          <w:rFonts w:hint="eastAsia" w:ascii="仿宋_GB2312" w:hAnsi="仿宋_GB2312" w:eastAsia="仿宋_GB2312" w:cs="仿宋_GB2312"/>
          <w:color w:val="auto"/>
          <w:kern w:val="0"/>
          <w:sz w:val="32"/>
          <w:szCs w:val="32"/>
          <w:lang w:val="en-US"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跨部门</w:t>
      </w:r>
      <w:r>
        <w:rPr>
          <w:rFonts w:hint="eastAsia" w:ascii="仿宋_GB2312" w:hAnsi="仿宋_GB2312" w:eastAsia="仿宋_GB2312" w:cs="仿宋_GB2312"/>
          <w:color w:val="auto"/>
          <w:sz w:val="32"/>
          <w:szCs w:val="32"/>
          <w:lang w:val="en-US" w:eastAsia="zh-CN"/>
        </w:rPr>
        <w:t>联合抽查</w:t>
      </w:r>
      <w:r>
        <w:rPr>
          <w:rFonts w:hint="eastAsia" w:ascii="仿宋_GB2312" w:hAnsi="仿宋_GB2312" w:eastAsia="仿宋_GB2312" w:cs="仿宋_GB2312"/>
          <w:color w:val="auto"/>
          <w:sz w:val="32"/>
          <w:szCs w:val="32"/>
          <w:lang w:eastAsia="zh-CN"/>
        </w:rPr>
        <w:t>以我局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区卫生健康</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区公安分局、区消防救援大队协同，对辖区内的游泳经营场所、娱乐经营场所、印刷经营场所进行抽查。联合抽查可根据工作实际，明确协同单位，调整抽查对象与抽查事项，要求跨部门联合检查计划占比不低于年度计划的</w:t>
      </w:r>
      <w:r>
        <w:rPr>
          <w:rFonts w:hint="eastAsia" w:ascii="仿宋_GB2312" w:hAnsi="仿宋_GB2312" w:eastAsia="仿宋_GB2312" w:cs="仿宋_GB2312"/>
          <w:color w:val="auto"/>
          <w:sz w:val="32"/>
          <w:szCs w:val="32"/>
          <w:lang w:val="en-US" w:eastAsia="zh-CN"/>
        </w:rPr>
        <w:t>30%，联合检查事项应不低于全部事项的20%。</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附件：1-1.</w:t>
      </w:r>
      <w:r>
        <w:rPr>
          <w:rFonts w:hint="eastAsia" w:ascii="仿宋_GB2312" w:hAnsi="仿宋_GB2312" w:eastAsia="仿宋_GB2312" w:cs="仿宋_GB2312"/>
          <w:color w:val="auto"/>
          <w:sz w:val="32"/>
          <w:szCs w:val="32"/>
          <w:lang w:eastAsia="zh-CN"/>
        </w:rPr>
        <w:t>光明区文化广电旅游体育</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202</w:t>
      </w:r>
      <w:r>
        <w:rPr>
          <w:rFonts w:hint="default"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度“双随机、一公开”</w:t>
      </w:r>
      <w:r>
        <w:rPr>
          <w:rFonts w:hint="eastAsia" w:ascii="仿宋_GB2312" w:hAnsi="仿宋_GB2312" w:eastAsia="仿宋_GB2312" w:cs="仿宋_GB2312"/>
          <w:color w:val="auto"/>
          <w:sz w:val="32"/>
          <w:szCs w:val="32"/>
        </w:rPr>
        <w:t>抽查工作计划</w:t>
      </w:r>
    </w:p>
    <w:p>
      <w:pPr>
        <w:keepNext w:val="0"/>
        <w:keepLines w:val="0"/>
        <w:pageBreakBefore w:val="0"/>
        <w:kinsoku/>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1-2.光明区文化广电旅游体育局202</w:t>
      </w:r>
      <w:r>
        <w:rPr>
          <w:rFonts w:hint="default"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年度“双随机、一公开”联合抽查工作计划</w:t>
      </w:r>
    </w:p>
    <w:p>
      <w:pPr>
        <w:rPr>
          <w:rFonts w:ascii="仿宋" w:hAnsi="仿宋" w:eastAsia="仿宋"/>
          <w:color w:val="auto"/>
          <w:sz w:val="32"/>
          <w:szCs w:val="32"/>
        </w:rPr>
        <w:sectPr>
          <w:footerReference r:id="rId3" w:type="default"/>
          <w:pgSz w:w="11906" w:h="16838"/>
          <w:pgMar w:top="2098" w:right="1474" w:bottom="1984" w:left="1587" w:header="851" w:footer="1587" w:gutter="0"/>
          <w:pgNumType w:fmt="decimal"/>
          <w:cols w:space="425" w:num="1"/>
          <w:docGrid w:type="lines" w:linePitch="312" w:charSpace="0"/>
        </w:sectPr>
      </w:pPr>
      <w:r>
        <w:rPr>
          <w:rFonts w:ascii="仿宋" w:hAnsi="仿宋" w:eastAsia="仿宋"/>
          <w:color w:val="auto"/>
          <w:sz w:val="32"/>
          <w:szCs w:val="32"/>
        </w:rPr>
        <w:br w:type="page"/>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color w:val="auto"/>
          <w:sz w:val="15"/>
          <w:szCs w:val="15"/>
        </w:rPr>
      </w:pPr>
      <w:r>
        <w:rPr>
          <w:rFonts w:hint="eastAsia" w:ascii="方正小标宋简体" w:hAnsi="方正小标宋简体" w:eastAsia="方正小标宋简体" w:cs="方正小标宋简体"/>
          <w:b w:val="0"/>
          <w:bCs w:val="0"/>
          <w:color w:val="auto"/>
          <w:kern w:val="0"/>
          <w:sz w:val="36"/>
          <w:szCs w:val="36"/>
          <w:lang w:eastAsia="zh-CN"/>
        </w:rPr>
        <w:t>光明区文化广电旅游体育局</w:t>
      </w:r>
      <w:r>
        <w:rPr>
          <w:rFonts w:hint="eastAsia" w:ascii="方正小标宋简体" w:hAnsi="方正小标宋简体" w:eastAsia="方正小标宋简体" w:cs="方正小标宋简体"/>
          <w:b w:val="0"/>
          <w:bCs w:val="0"/>
          <w:color w:val="auto"/>
          <w:kern w:val="0"/>
          <w:sz w:val="36"/>
          <w:szCs w:val="36"/>
          <w:lang w:val="en-US" w:eastAsia="zh-CN"/>
        </w:rPr>
        <w:t>202</w:t>
      </w:r>
      <w:r>
        <w:rPr>
          <w:rFonts w:hint="default" w:ascii="方正小标宋简体" w:hAnsi="方正小标宋简体" w:eastAsia="方正小标宋简体" w:cs="方正小标宋简体"/>
          <w:b w:val="0"/>
          <w:bCs w:val="0"/>
          <w:color w:val="auto"/>
          <w:kern w:val="0"/>
          <w:sz w:val="36"/>
          <w:szCs w:val="36"/>
          <w:lang w:val="en-US" w:eastAsia="zh-CN"/>
        </w:rPr>
        <w:t>5</w:t>
      </w:r>
      <w:r>
        <w:rPr>
          <w:rFonts w:hint="eastAsia" w:ascii="方正小标宋简体" w:hAnsi="方正小标宋简体" w:eastAsia="方正小标宋简体" w:cs="方正小标宋简体"/>
          <w:b w:val="0"/>
          <w:bCs w:val="0"/>
          <w:color w:val="auto"/>
          <w:kern w:val="0"/>
          <w:sz w:val="36"/>
          <w:szCs w:val="36"/>
        </w:rPr>
        <w:t>年度</w:t>
      </w:r>
      <w:r>
        <w:rPr>
          <w:rFonts w:hint="eastAsia" w:ascii="方正小标宋简体" w:hAnsi="方正小标宋简体" w:eastAsia="方正小标宋简体" w:cs="方正小标宋简体"/>
          <w:b w:val="0"/>
          <w:bCs w:val="0"/>
          <w:color w:val="auto"/>
          <w:kern w:val="0"/>
          <w:sz w:val="36"/>
          <w:szCs w:val="36"/>
          <w:lang w:eastAsia="zh-CN"/>
        </w:rPr>
        <w:t>“双随机、一公开”</w:t>
      </w:r>
      <w:r>
        <w:rPr>
          <w:rFonts w:hint="eastAsia" w:ascii="方正小标宋简体" w:hAnsi="方正小标宋简体" w:eastAsia="方正小标宋简体" w:cs="方正小标宋简体"/>
          <w:b w:val="0"/>
          <w:bCs w:val="0"/>
          <w:color w:val="auto"/>
          <w:kern w:val="0"/>
          <w:sz w:val="36"/>
          <w:szCs w:val="36"/>
        </w:rPr>
        <w:t>抽查</w:t>
      </w:r>
      <w:r>
        <w:rPr>
          <w:rFonts w:hint="eastAsia" w:ascii="方正小标宋简体" w:hAnsi="方正小标宋简体" w:eastAsia="方正小标宋简体" w:cs="方正小标宋简体"/>
          <w:b w:val="0"/>
          <w:bCs w:val="0"/>
          <w:color w:val="auto"/>
          <w:kern w:val="0"/>
          <w:sz w:val="36"/>
          <w:szCs w:val="36"/>
          <w:lang w:eastAsia="zh-CN"/>
        </w:rPr>
        <w:t>工作</w:t>
      </w:r>
      <w:r>
        <w:rPr>
          <w:rFonts w:hint="eastAsia" w:ascii="方正小标宋简体" w:hAnsi="方正小标宋简体" w:eastAsia="方正小标宋简体" w:cs="方正小标宋简体"/>
          <w:b w:val="0"/>
          <w:bCs w:val="0"/>
          <w:color w:val="auto"/>
          <w:kern w:val="0"/>
          <w:sz w:val="36"/>
          <w:szCs w:val="36"/>
        </w:rPr>
        <w:t>计划</w:t>
      </w:r>
    </w:p>
    <w:tbl>
      <w:tblPr>
        <w:tblStyle w:val="5"/>
        <w:tblpPr w:leftFromText="45" w:rightFromText="45" w:topFromText="100" w:bottomFromText="100" w:vertAnchor="text" w:horzAnchor="margin" w:tblpXSpec="center" w:tblpY="329"/>
        <w:tblW w:w="15292" w:type="dxa"/>
        <w:tblInd w:w="-1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92"/>
        <w:gridCol w:w="2400"/>
        <w:gridCol w:w="1917"/>
        <w:gridCol w:w="2093"/>
        <w:gridCol w:w="823"/>
        <w:gridCol w:w="823"/>
        <w:gridCol w:w="1143"/>
        <w:gridCol w:w="888"/>
        <w:gridCol w:w="1523"/>
        <w:gridCol w:w="1650"/>
        <w:gridCol w:w="16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7" w:hRule="atLeast"/>
        </w:trPr>
        <w:tc>
          <w:tcPr>
            <w:tcW w:w="39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ascii="黑体" w:hAnsi="黑体" w:eastAsia="黑体"/>
                <w:b w:val="0"/>
                <w:bCs w:val="0"/>
                <w:color w:val="auto"/>
                <w:sz w:val="21"/>
                <w:szCs w:val="21"/>
              </w:rPr>
            </w:pPr>
            <w:r>
              <w:rPr>
                <w:rFonts w:hint="eastAsia" w:ascii="黑体" w:hAnsi="黑体" w:eastAsia="黑体"/>
                <w:b w:val="0"/>
                <w:bCs w:val="0"/>
                <w:color w:val="auto"/>
                <w:sz w:val="21"/>
                <w:szCs w:val="21"/>
              </w:rPr>
              <w:t>序号</w:t>
            </w:r>
          </w:p>
        </w:tc>
        <w:tc>
          <w:tcPr>
            <w:tcW w:w="24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ascii="黑体" w:hAnsi="黑体" w:eastAsia="黑体"/>
                <w:b w:val="0"/>
                <w:bCs w:val="0"/>
                <w:color w:val="auto"/>
                <w:sz w:val="21"/>
                <w:szCs w:val="21"/>
              </w:rPr>
            </w:pPr>
            <w:r>
              <w:rPr>
                <w:rFonts w:hint="eastAsia" w:ascii="黑体" w:hAnsi="黑体" w:eastAsia="黑体"/>
                <w:b w:val="0"/>
                <w:bCs w:val="0"/>
                <w:color w:val="auto"/>
                <w:sz w:val="21"/>
                <w:szCs w:val="21"/>
                <w:lang w:eastAsia="zh-CN"/>
              </w:rPr>
              <w:t>抽查任务名称</w:t>
            </w:r>
          </w:p>
        </w:tc>
        <w:tc>
          <w:tcPr>
            <w:tcW w:w="191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b w:val="0"/>
                <w:bCs w:val="0"/>
                <w:color w:val="auto"/>
                <w:sz w:val="21"/>
                <w:szCs w:val="21"/>
                <w:lang w:eastAsia="zh-CN"/>
              </w:rPr>
            </w:pPr>
            <w:r>
              <w:rPr>
                <w:rFonts w:hint="eastAsia" w:ascii="黑体" w:hAnsi="黑体" w:eastAsia="黑体"/>
                <w:b w:val="0"/>
                <w:bCs w:val="0"/>
                <w:color w:val="auto"/>
                <w:sz w:val="21"/>
                <w:szCs w:val="21"/>
                <w:lang w:eastAsia="zh-CN"/>
              </w:rPr>
              <w:t>抽查事项</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b w:val="0"/>
                <w:bCs w:val="0"/>
                <w:color w:val="auto"/>
                <w:sz w:val="21"/>
                <w:szCs w:val="21"/>
                <w:lang w:eastAsia="zh-CN"/>
              </w:rPr>
            </w:pPr>
            <w:r>
              <w:rPr>
                <w:rFonts w:hint="eastAsia" w:ascii="黑体" w:hAnsi="黑体" w:eastAsia="黑体"/>
                <w:b w:val="0"/>
                <w:bCs w:val="0"/>
                <w:color w:val="auto"/>
                <w:sz w:val="21"/>
                <w:szCs w:val="21"/>
                <w:lang w:eastAsia="zh-CN"/>
              </w:rPr>
              <w:t>（对应</w:t>
            </w:r>
            <w:r>
              <w:rPr>
                <w:rFonts w:hint="eastAsia" w:ascii="黑体" w:hAnsi="黑体" w:eastAsia="黑体"/>
                <w:b w:val="0"/>
                <w:bCs w:val="0"/>
                <w:color w:val="auto"/>
                <w:sz w:val="21"/>
                <w:szCs w:val="21"/>
              </w:rPr>
              <w:t>随机抽查事项清单中</w:t>
            </w:r>
            <w:r>
              <w:rPr>
                <w:rFonts w:hint="eastAsia" w:ascii="黑体" w:hAnsi="黑体" w:eastAsia="黑体"/>
                <w:b w:val="0"/>
                <w:bCs w:val="0"/>
                <w:color w:val="auto"/>
                <w:sz w:val="21"/>
                <w:szCs w:val="21"/>
                <w:lang w:eastAsia="zh-CN"/>
              </w:rPr>
              <w:t>的“抽查项目”）</w:t>
            </w:r>
          </w:p>
        </w:tc>
        <w:tc>
          <w:tcPr>
            <w:tcW w:w="209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b w:val="0"/>
                <w:bCs w:val="0"/>
                <w:color w:val="auto"/>
                <w:sz w:val="21"/>
                <w:szCs w:val="21"/>
                <w:lang w:eastAsia="zh-CN"/>
              </w:rPr>
            </w:pPr>
            <w:r>
              <w:rPr>
                <w:rFonts w:hint="eastAsia" w:ascii="黑体" w:hAnsi="黑体" w:eastAsia="黑体"/>
                <w:b w:val="0"/>
                <w:bCs w:val="0"/>
                <w:color w:val="auto"/>
                <w:sz w:val="21"/>
                <w:szCs w:val="21"/>
                <w:lang w:eastAsia="zh-CN"/>
              </w:rPr>
              <w:t>抽查对象范围</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b w:val="0"/>
                <w:bCs w:val="0"/>
                <w:color w:val="auto"/>
                <w:sz w:val="21"/>
                <w:szCs w:val="21"/>
                <w:lang w:eastAsia="zh-CN"/>
              </w:rPr>
            </w:pPr>
            <w:r>
              <w:rPr>
                <w:rFonts w:hint="eastAsia" w:ascii="黑体" w:hAnsi="黑体" w:eastAsia="黑体"/>
                <w:b w:val="0"/>
                <w:bCs w:val="0"/>
                <w:color w:val="auto"/>
                <w:sz w:val="21"/>
                <w:szCs w:val="21"/>
                <w:lang w:eastAsia="zh-CN"/>
              </w:rPr>
              <w:t>（主体类型和行业范围，如：公司、商场、学校）</w:t>
            </w:r>
          </w:p>
        </w:tc>
        <w:tc>
          <w:tcPr>
            <w:tcW w:w="82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黑体" w:hAnsi="黑体" w:eastAsia="黑体"/>
                <w:sz w:val="18"/>
                <w:szCs w:val="18"/>
                <w:lang w:val="en-US" w:eastAsia="zh-CN"/>
              </w:rPr>
            </w:pPr>
            <w:r>
              <w:rPr>
                <w:rFonts w:hint="eastAsia" w:ascii="黑体" w:hAnsi="黑体" w:eastAsia="黑体"/>
                <w:sz w:val="18"/>
                <w:szCs w:val="18"/>
              </w:rPr>
              <w:t>抽取检查</w:t>
            </w:r>
            <w:r>
              <w:rPr>
                <w:rFonts w:hint="eastAsia" w:ascii="黑体" w:hAnsi="黑体" w:eastAsia="黑体"/>
                <w:sz w:val="18"/>
                <w:szCs w:val="18"/>
                <w:lang w:eastAsia="zh-CN"/>
              </w:rPr>
              <w:t>比例（</w:t>
            </w:r>
            <w:r>
              <w:rPr>
                <w:rFonts w:hint="eastAsia" w:ascii="黑体" w:hAnsi="黑体" w:eastAsia="黑体"/>
                <w:sz w:val="18"/>
                <w:szCs w:val="18"/>
                <w:lang w:val="en-US" w:eastAsia="zh-CN"/>
              </w:rPr>
              <w:t>%</w:t>
            </w:r>
            <w:r>
              <w:rPr>
                <w:rFonts w:hint="eastAsia" w:ascii="黑体" w:hAnsi="黑体" w:eastAsia="黑体"/>
                <w:sz w:val="18"/>
                <w:szCs w:val="18"/>
                <w:lang w:eastAsia="zh-CN"/>
              </w:rPr>
              <w:t>）或（户）</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b w:val="0"/>
                <w:bCs w:val="0"/>
                <w:color w:val="auto"/>
                <w:sz w:val="21"/>
                <w:szCs w:val="21"/>
              </w:rPr>
            </w:pP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ascii="黑体" w:hAnsi="黑体" w:eastAsia="黑体"/>
                <w:b w:val="0"/>
                <w:bCs w:val="0"/>
                <w:color w:val="auto"/>
                <w:sz w:val="21"/>
                <w:szCs w:val="21"/>
              </w:rPr>
            </w:pPr>
            <w:r>
              <w:rPr>
                <w:rFonts w:hint="eastAsia" w:ascii="黑体" w:hAnsi="黑体" w:eastAsia="黑体"/>
                <w:b w:val="0"/>
                <w:bCs w:val="0"/>
                <w:color w:val="auto"/>
                <w:sz w:val="21"/>
                <w:szCs w:val="21"/>
              </w:rPr>
              <w:t>抽取检查对象数量</w:t>
            </w:r>
          </w:p>
          <w:p>
            <w:pPr>
              <w:keepNext w:val="0"/>
              <w:keepLines w:val="0"/>
              <w:pageBreakBefore w:val="0"/>
              <w:kinsoku/>
              <w:overflowPunct/>
              <w:topLinePunct w:val="0"/>
              <w:autoSpaceDE/>
              <w:autoSpaceDN/>
              <w:bidi w:val="0"/>
              <w:adjustRightInd/>
              <w:snapToGrid/>
              <w:spacing w:line="240" w:lineRule="auto"/>
              <w:jc w:val="center"/>
              <w:textAlignment w:val="auto"/>
              <w:rPr>
                <w:rFonts w:ascii="黑体" w:hAnsi="黑体" w:eastAsia="黑体"/>
                <w:b w:val="0"/>
                <w:bCs w:val="0"/>
                <w:color w:val="auto"/>
                <w:sz w:val="21"/>
                <w:szCs w:val="21"/>
              </w:rPr>
            </w:pPr>
            <w:r>
              <w:rPr>
                <w:rFonts w:hint="eastAsia" w:ascii="黑体" w:hAnsi="黑体" w:eastAsia="黑体"/>
                <w:b w:val="0"/>
                <w:bCs w:val="0"/>
                <w:color w:val="auto"/>
                <w:sz w:val="21"/>
                <w:szCs w:val="21"/>
              </w:rPr>
              <w:t>（户）</w:t>
            </w:r>
          </w:p>
        </w:tc>
        <w:tc>
          <w:tcPr>
            <w:tcW w:w="114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b w:val="0"/>
                <w:bCs w:val="0"/>
                <w:color w:val="auto"/>
                <w:sz w:val="21"/>
                <w:szCs w:val="21"/>
                <w:lang w:eastAsia="zh-CN"/>
              </w:rPr>
            </w:pPr>
            <w:r>
              <w:rPr>
                <w:rFonts w:hint="eastAsia" w:ascii="黑体" w:hAnsi="黑体" w:eastAsia="黑体"/>
                <w:b w:val="0"/>
                <w:bCs w:val="0"/>
                <w:color w:val="auto"/>
                <w:sz w:val="21"/>
                <w:szCs w:val="21"/>
                <w:lang w:eastAsia="zh-CN"/>
              </w:rPr>
              <w:t>是否为部门联合抽查</w:t>
            </w:r>
          </w:p>
        </w:tc>
        <w:tc>
          <w:tcPr>
            <w:tcW w:w="88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b w:val="0"/>
                <w:bCs w:val="0"/>
                <w:color w:val="auto"/>
                <w:sz w:val="21"/>
                <w:szCs w:val="21"/>
              </w:rPr>
            </w:pPr>
            <w:r>
              <w:rPr>
                <w:rFonts w:hint="eastAsia" w:ascii="黑体" w:hAnsi="黑体" w:eastAsia="黑体"/>
                <w:b w:val="0"/>
                <w:bCs w:val="0"/>
                <w:color w:val="auto"/>
                <w:sz w:val="21"/>
                <w:szCs w:val="21"/>
              </w:rPr>
              <w:t>响应部门</w:t>
            </w:r>
          </w:p>
        </w:tc>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b w:val="0"/>
                <w:bCs w:val="0"/>
                <w:color w:val="auto"/>
                <w:sz w:val="21"/>
                <w:szCs w:val="21"/>
                <w:lang w:eastAsia="zh-CN"/>
              </w:rPr>
            </w:pPr>
            <w:r>
              <w:rPr>
                <w:rFonts w:hint="eastAsia" w:ascii="黑体" w:hAnsi="黑体" w:eastAsia="黑体"/>
                <w:b w:val="0"/>
                <w:bCs w:val="0"/>
                <w:color w:val="auto"/>
                <w:sz w:val="21"/>
                <w:szCs w:val="21"/>
                <w:lang w:eastAsia="zh-CN"/>
              </w:rPr>
              <w:t>任务开始时间</w:t>
            </w:r>
          </w:p>
        </w:tc>
        <w:tc>
          <w:tcPr>
            <w:tcW w:w="16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b w:val="0"/>
                <w:bCs w:val="0"/>
                <w:color w:val="auto"/>
                <w:sz w:val="21"/>
                <w:szCs w:val="21"/>
                <w:lang w:eastAsia="zh-CN"/>
              </w:rPr>
            </w:pPr>
            <w:r>
              <w:rPr>
                <w:rFonts w:hint="eastAsia" w:ascii="黑体" w:hAnsi="黑体" w:eastAsia="黑体"/>
                <w:b w:val="0"/>
                <w:bCs w:val="0"/>
                <w:color w:val="auto"/>
                <w:sz w:val="21"/>
                <w:szCs w:val="21"/>
                <w:lang w:eastAsia="zh-CN"/>
              </w:rPr>
              <w:t>任务结束时间</w:t>
            </w:r>
          </w:p>
        </w:tc>
        <w:tc>
          <w:tcPr>
            <w:tcW w:w="16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b w:val="0"/>
                <w:bCs w:val="0"/>
                <w:color w:val="auto"/>
                <w:sz w:val="21"/>
                <w:szCs w:val="21"/>
                <w:lang w:eastAsia="zh-CN"/>
              </w:rPr>
            </w:pPr>
            <w:r>
              <w:rPr>
                <w:rFonts w:hint="eastAsia" w:ascii="黑体" w:hAnsi="黑体" w:eastAsia="黑体"/>
                <w:b w:val="0"/>
                <w:bCs w:val="0"/>
                <w:color w:val="auto"/>
                <w:sz w:val="21"/>
                <w:szCs w:val="21"/>
                <w:lang w:eastAsia="zh-CN"/>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53" w:hRule="atLeast"/>
        </w:trPr>
        <w:tc>
          <w:tcPr>
            <w:tcW w:w="39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1</w:t>
            </w:r>
          </w:p>
        </w:tc>
        <w:tc>
          <w:tcPr>
            <w:tcW w:w="24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aps w:val="0"/>
                <w:color w:val="auto"/>
                <w:spacing w:val="0"/>
                <w:sz w:val="16"/>
                <w:szCs w:val="16"/>
                <w:shd w:val="clear" w:color="auto" w:fill="FFFFFF"/>
              </w:rPr>
            </w:pPr>
            <w:r>
              <w:rPr>
                <w:rFonts w:hint="eastAsia" w:ascii="宋体" w:hAnsi="宋体" w:eastAsia="宋体" w:cs="宋体"/>
                <w:i w:val="0"/>
                <w:color w:val="000000"/>
                <w:kern w:val="0"/>
                <w:sz w:val="18"/>
                <w:szCs w:val="18"/>
                <w:u w:val="none"/>
                <w:lang w:val="en-US" w:eastAsia="zh-CN" w:bidi="ar"/>
              </w:rPr>
              <w:t>202</w:t>
            </w:r>
            <w:r>
              <w:rPr>
                <w:rFonts w:hint="default" w:ascii="宋体" w:hAnsi="宋体" w:eastAsia="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年光明区文化广电旅游体育局文化广电旅游体育互联网上网服务营业场所经营活动第二类双随机检查</w:t>
            </w:r>
          </w:p>
        </w:tc>
        <w:tc>
          <w:tcPr>
            <w:tcW w:w="191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aps w:val="0"/>
                <w:color w:val="auto"/>
                <w:spacing w:val="0"/>
                <w:sz w:val="16"/>
                <w:szCs w:val="16"/>
                <w:shd w:val="clear" w:color="auto" w:fill="FFFFFF"/>
              </w:rPr>
            </w:pPr>
            <w:r>
              <w:rPr>
                <w:rFonts w:hint="eastAsia" w:ascii="宋体" w:hAnsi="宋体" w:eastAsia="宋体" w:cs="宋体"/>
                <w:i w:val="0"/>
                <w:color w:val="000000"/>
                <w:kern w:val="0"/>
                <w:sz w:val="18"/>
                <w:szCs w:val="18"/>
                <w:u w:val="none"/>
                <w:lang w:val="en-US" w:eastAsia="zh-CN" w:bidi="ar"/>
              </w:rPr>
              <w:t>互联网上网服务营业场所经营活动</w:t>
            </w:r>
          </w:p>
        </w:tc>
        <w:tc>
          <w:tcPr>
            <w:tcW w:w="209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8"/>
                <w:szCs w:val="18"/>
                <w:lang w:eastAsia="zh-CN"/>
              </w:rPr>
            </w:pPr>
            <w:r>
              <w:rPr>
                <w:rFonts w:hint="eastAsia" w:ascii="宋体" w:hAnsi="宋体" w:eastAsia="宋体" w:cs="宋体"/>
                <w:i w:val="0"/>
                <w:color w:val="000000"/>
                <w:kern w:val="0"/>
                <w:sz w:val="18"/>
                <w:szCs w:val="18"/>
                <w:u w:val="none"/>
                <w:lang w:val="en-US" w:eastAsia="zh-CN" w:bidi="ar"/>
              </w:rPr>
              <w:t>公司（互联网上网服务营业场所经营活动第二类）</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1</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w:t>
            </w:r>
          </w:p>
        </w:tc>
        <w:tc>
          <w:tcPr>
            <w:tcW w:w="114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否</w:t>
            </w:r>
          </w:p>
        </w:tc>
        <w:tc>
          <w:tcPr>
            <w:tcW w:w="88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无</w:t>
            </w:r>
          </w:p>
        </w:tc>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202</w:t>
            </w:r>
            <w:r>
              <w:rPr>
                <w:rFonts w:hint="default" w:asciiTheme="minorEastAsia" w:hAnsiTheme="minorEastAsia" w:cstheme="minorEastAsia"/>
                <w:color w:val="auto"/>
                <w:sz w:val="18"/>
                <w:szCs w:val="18"/>
                <w:lang w:val="en-US" w:eastAsia="zh-CN"/>
              </w:rPr>
              <w:t>5</w:t>
            </w:r>
            <w:r>
              <w:rPr>
                <w:rFonts w:hint="eastAsia" w:asciiTheme="minorEastAsia" w:hAnsiTheme="minorEastAsia" w:cstheme="minorEastAsia"/>
                <w:color w:val="auto"/>
                <w:sz w:val="18"/>
                <w:szCs w:val="18"/>
                <w:lang w:val="en-US" w:eastAsia="zh-CN"/>
              </w:rPr>
              <w:t>-01-01</w:t>
            </w:r>
          </w:p>
        </w:tc>
        <w:tc>
          <w:tcPr>
            <w:tcW w:w="16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auto"/>
                <w:spacing w:val="0"/>
                <w:sz w:val="18"/>
                <w:szCs w:val="18"/>
                <w:shd w:val="clear" w:color="auto" w:fill="FFFFFF"/>
              </w:rPr>
            </w:pPr>
            <w:r>
              <w:rPr>
                <w:rFonts w:hint="eastAsia" w:asciiTheme="minorEastAsia" w:hAnsiTheme="minorEastAsia" w:cstheme="minorEastAsia"/>
                <w:i w:val="0"/>
                <w:caps w:val="0"/>
                <w:color w:val="auto"/>
                <w:spacing w:val="0"/>
                <w:sz w:val="18"/>
                <w:szCs w:val="18"/>
                <w:shd w:val="clear" w:color="auto" w:fill="FFFFFF"/>
                <w:lang w:val="en-US" w:eastAsia="zh-CN"/>
              </w:rPr>
              <w:t>202</w:t>
            </w:r>
            <w:r>
              <w:rPr>
                <w:rFonts w:hint="default" w:asciiTheme="minorEastAsia" w:hAnsiTheme="minorEastAsia" w:cstheme="minorEastAsia"/>
                <w:i w:val="0"/>
                <w:caps w:val="0"/>
                <w:color w:val="auto"/>
                <w:spacing w:val="0"/>
                <w:sz w:val="18"/>
                <w:szCs w:val="18"/>
                <w:shd w:val="clear" w:color="auto" w:fill="FFFFFF"/>
                <w:lang w:val="en-US" w:eastAsia="zh-CN"/>
              </w:rPr>
              <w:t>5</w:t>
            </w:r>
            <w:r>
              <w:rPr>
                <w:rFonts w:hint="eastAsia" w:asciiTheme="minorEastAsia" w:hAnsiTheme="minorEastAsia" w:cstheme="minorEastAsia"/>
                <w:i w:val="0"/>
                <w:caps w:val="0"/>
                <w:color w:val="auto"/>
                <w:spacing w:val="0"/>
                <w:sz w:val="18"/>
                <w:szCs w:val="18"/>
                <w:shd w:val="clear" w:color="auto" w:fill="FFFFFF"/>
                <w:lang w:val="en-US" w:eastAsia="zh-CN"/>
              </w:rPr>
              <w:t>-11-1</w:t>
            </w:r>
          </w:p>
        </w:tc>
        <w:tc>
          <w:tcPr>
            <w:tcW w:w="16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color w:val="auto"/>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48" w:hRule="atLeast"/>
        </w:trPr>
        <w:tc>
          <w:tcPr>
            <w:tcW w:w="39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2</w:t>
            </w:r>
          </w:p>
        </w:tc>
        <w:tc>
          <w:tcPr>
            <w:tcW w:w="24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aps w:val="0"/>
                <w:color w:val="auto"/>
                <w:spacing w:val="0"/>
                <w:kern w:val="2"/>
                <w:sz w:val="16"/>
                <w:szCs w:val="16"/>
                <w:shd w:val="clear" w:color="auto" w:fill="FFFFFF"/>
                <w:lang w:val="en-US" w:eastAsia="zh-CN" w:bidi="ar-SA"/>
              </w:rPr>
            </w:pPr>
            <w:r>
              <w:rPr>
                <w:rFonts w:hint="eastAsia" w:ascii="宋体" w:hAnsi="宋体" w:eastAsia="宋体" w:cs="宋体"/>
                <w:i w:val="0"/>
                <w:color w:val="000000"/>
                <w:kern w:val="0"/>
                <w:sz w:val="18"/>
                <w:szCs w:val="18"/>
                <w:u w:val="none"/>
                <w:lang w:val="en-US" w:eastAsia="zh-CN" w:bidi="ar"/>
              </w:rPr>
              <w:t>202</w:t>
            </w:r>
            <w:r>
              <w:rPr>
                <w:rFonts w:hint="default" w:ascii="宋体" w:hAnsi="宋体" w:eastAsia="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年光明区文化广电旅游体育局文化广电旅游体育营业性演出单位经营活动第二类双随机检查</w:t>
            </w:r>
          </w:p>
        </w:tc>
        <w:tc>
          <w:tcPr>
            <w:tcW w:w="191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aps w:val="0"/>
                <w:color w:val="auto"/>
                <w:spacing w:val="0"/>
                <w:kern w:val="2"/>
                <w:sz w:val="16"/>
                <w:szCs w:val="16"/>
                <w:shd w:val="clear" w:color="auto" w:fill="FFFFFF"/>
                <w:lang w:val="en-US" w:eastAsia="zh-CN" w:bidi="ar-SA"/>
              </w:rPr>
            </w:pPr>
            <w:r>
              <w:rPr>
                <w:rFonts w:hint="eastAsia" w:ascii="宋体" w:hAnsi="宋体" w:eastAsia="宋体" w:cs="宋体"/>
                <w:i w:val="0"/>
                <w:color w:val="000000"/>
                <w:kern w:val="0"/>
                <w:sz w:val="18"/>
                <w:szCs w:val="18"/>
                <w:u w:val="none"/>
                <w:lang w:val="en-US" w:eastAsia="zh-CN" w:bidi="ar"/>
              </w:rPr>
              <w:t>营业性演出单位经营活动</w:t>
            </w:r>
          </w:p>
        </w:tc>
        <w:tc>
          <w:tcPr>
            <w:tcW w:w="209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18"/>
                <w:szCs w:val="18"/>
                <w:u w:val="none"/>
                <w:lang w:val="en-US" w:eastAsia="zh-CN" w:bidi="ar"/>
              </w:rPr>
              <w:t>公司（营业性演出单位经营活动第二类）</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1</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w:t>
            </w:r>
          </w:p>
        </w:tc>
        <w:tc>
          <w:tcPr>
            <w:tcW w:w="114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否</w:t>
            </w:r>
          </w:p>
        </w:tc>
        <w:tc>
          <w:tcPr>
            <w:tcW w:w="88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无</w:t>
            </w:r>
          </w:p>
        </w:tc>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202</w:t>
            </w:r>
            <w:r>
              <w:rPr>
                <w:rFonts w:hint="default" w:asciiTheme="minorEastAsia" w:hAnsiTheme="minorEastAsia" w:cstheme="minorEastAsia"/>
                <w:color w:val="auto"/>
                <w:sz w:val="18"/>
                <w:szCs w:val="18"/>
                <w:lang w:val="en-US" w:eastAsia="zh-CN"/>
              </w:rPr>
              <w:t>5</w:t>
            </w:r>
            <w:r>
              <w:rPr>
                <w:rFonts w:hint="eastAsia" w:asciiTheme="minorEastAsia" w:hAnsiTheme="minorEastAsia" w:cstheme="minorEastAsia"/>
                <w:color w:val="auto"/>
                <w:sz w:val="18"/>
                <w:szCs w:val="18"/>
                <w:lang w:val="en-US" w:eastAsia="zh-CN"/>
              </w:rPr>
              <w:t>-01-01</w:t>
            </w:r>
          </w:p>
        </w:tc>
        <w:tc>
          <w:tcPr>
            <w:tcW w:w="16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cstheme="minorEastAsia"/>
                <w:i w:val="0"/>
                <w:caps w:val="0"/>
                <w:color w:val="auto"/>
                <w:spacing w:val="0"/>
                <w:sz w:val="18"/>
                <w:szCs w:val="18"/>
                <w:shd w:val="clear" w:color="auto" w:fill="FFFFFF"/>
                <w:lang w:val="en-US" w:eastAsia="zh-CN"/>
              </w:rPr>
              <w:t>202</w:t>
            </w:r>
            <w:r>
              <w:rPr>
                <w:rFonts w:hint="default" w:asciiTheme="minorEastAsia" w:hAnsiTheme="minorEastAsia" w:cstheme="minorEastAsia"/>
                <w:i w:val="0"/>
                <w:caps w:val="0"/>
                <w:color w:val="auto"/>
                <w:spacing w:val="0"/>
                <w:sz w:val="18"/>
                <w:szCs w:val="18"/>
                <w:shd w:val="clear" w:color="auto" w:fill="FFFFFF"/>
                <w:lang w:val="en-US" w:eastAsia="zh-CN"/>
              </w:rPr>
              <w:t>5</w:t>
            </w:r>
            <w:r>
              <w:rPr>
                <w:rFonts w:hint="eastAsia" w:asciiTheme="minorEastAsia" w:hAnsiTheme="minorEastAsia" w:cstheme="minorEastAsia"/>
                <w:i w:val="0"/>
                <w:caps w:val="0"/>
                <w:color w:val="auto"/>
                <w:spacing w:val="0"/>
                <w:sz w:val="18"/>
                <w:szCs w:val="18"/>
                <w:shd w:val="clear" w:color="auto" w:fill="FFFFFF"/>
                <w:lang w:val="en-US" w:eastAsia="zh-CN"/>
              </w:rPr>
              <w:t>-11-1</w:t>
            </w:r>
          </w:p>
        </w:tc>
        <w:tc>
          <w:tcPr>
            <w:tcW w:w="16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color w:val="auto"/>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46" w:hRule="atLeast"/>
        </w:trPr>
        <w:tc>
          <w:tcPr>
            <w:tcW w:w="39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3</w:t>
            </w:r>
          </w:p>
        </w:tc>
        <w:tc>
          <w:tcPr>
            <w:tcW w:w="24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6"/>
                <w:szCs w:val="16"/>
              </w:rPr>
            </w:pPr>
            <w:r>
              <w:rPr>
                <w:rFonts w:hint="eastAsia" w:ascii="宋体" w:hAnsi="宋体" w:eastAsia="宋体" w:cs="宋体"/>
                <w:i w:val="0"/>
                <w:color w:val="000000"/>
                <w:kern w:val="0"/>
                <w:sz w:val="18"/>
                <w:szCs w:val="18"/>
                <w:u w:val="none"/>
                <w:lang w:val="en-US" w:eastAsia="zh-CN" w:bidi="ar"/>
              </w:rPr>
              <w:t>202</w:t>
            </w:r>
            <w:r>
              <w:rPr>
                <w:rFonts w:hint="default" w:ascii="宋体" w:hAnsi="宋体" w:eastAsia="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年光明区文化广电旅游体育局文化广电旅游体育旅游经营活动第二类双随机检查</w:t>
            </w:r>
          </w:p>
        </w:tc>
        <w:tc>
          <w:tcPr>
            <w:tcW w:w="191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16"/>
                <w:szCs w:val="16"/>
              </w:rPr>
            </w:pPr>
            <w:r>
              <w:rPr>
                <w:rFonts w:hint="eastAsia" w:ascii="宋体" w:hAnsi="宋体" w:eastAsia="宋体" w:cs="宋体"/>
                <w:i w:val="0"/>
                <w:color w:val="000000"/>
                <w:kern w:val="0"/>
                <w:sz w:val="18"/>
                <w:szCs w:val="18"/>
                <w:u w:val="none"/>
                <w:lang w:val="en-US" w:eastAsia="zh-CN" w:bidi="ar"/>
              </w:rPr>
              <w:t>旅游经营活动</w:t>
            </w:r>
          </w:p>
        </w:tc>
        <w:tc>
          <w:tcPr>
            <w:tcW w:w="209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18"/>
                <w:szCs w:val="18"/>
                <w:u w:val="none"/>
                <w:lang w:val="en-US" w:eastAsia="zh-CN" w:bidi="ar"/>
              </w:rPr>
              <w:t>公司（旅游经营活动第二类）</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1</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w:t>
            </w:r>
          </w:p>
        </w:tc>
        <w:tc>
          <w:tcPr>
            <w:tcW w:w="114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否</w:t>
            </w:r>
          </w:p>
        </w:tc>
        <w:tc>
          <w:tcPr>
            <w:tcW w:w="88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无</w:t>
            </w:r>
          </w:p>
        </w:tc>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202</w:t>
            </w:r>
            <w:r>
              <w:rPr>
                <w:rFonts w:hint="default" w:asciiTheme="minorEastAsia" w:hAnsiTheme="minorEastAsia" w:cstheme="minorEastAsia"/>
                <w:color w:val="auto"/>
                <w:sz w:val="18"/>
                <w:szCs w:val="18"/>
                <w:lang w:val="en-US" w:eastAsia="zh-CN"/>
              </w:rPr>
              <w:t>5</w:t>
            </w:r>
            <w:r>
              <w:rPr>
                <w:rFonts w:hint="eastAsia" w:asciiTheme="minorEastAsia" w:hAnsiTheme="minorEastAsia" w:cstheme="minorEastAsia"/>
                <w:color w:val="auto"/>
                <w:sz w:val="18"/>
                <w:szCs w:val="18"/>
                <w:lang w:val="en-US" w:eastAsia="zh-CN"/>
              </w:rPr>
              <w:t>-01-01</w:t>
            </w:r>
          </w:p>
        </w:tc>
        <w:tc>
          <w:tcPr>
            <w:tcW w:w="16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cstheme="minorEastAsia"/>
                <w:i w:val="0"/>
                <w:caps w:val="0"/>
                <w:color w:val="auto"/>
                <w:spacing w:val="0"/>
                <w:sz w:val="18"/>
                <w:szCs w:val="18"/>
                <w:shd w:val="clear" w:color="auto" w:fill="FFFFFF"/>
                <w:lang w:val="en-US" w:eastAsia="zh-CN"/>
              </w:rPr>
              <w:t>202</w:t>
            </w:r>
            <w:r>
              <w:rPr>
                <w:rFonts w:hint="default" w:asciiTheme="minorEastAsia" w:hAnsiTheme="minorEastAsia" w:cstheme="minorEastAsia"/>
                <w:i w:val="0"/>
                <w:caps w:val="0"/>
                <w:color w:val="auto"/>
                <w:spacing w:val="0"/>
                <w:sz w:val="18"/>
                <w:szCs w:val="18"/>
                <w:shd w:val="clear" w:color="auto" w:fill="FFFFFF"/>
                <w:lang w:val="en-US" w:eastAsia="zh-CN"/>
              </w:rPr>
              <w:t>5</w:t>
            </w:r>
            <w:r>
              <w:rPr>
                <w:rFonts w:hint="eastAsia" w:asciiTheme="minorEastAsia" w:hAnsiTheme="minorEastAsia" w:cstheme="minorEastAsia"/>
                <w:i w:val="0"/>
                <w:caps w:val="0"/>
                <w:color w:val="auto"/>
                <w:spacing w:val="0"/>
                <w:sz w:val="18"/>
                <w:szCs w:val="18"/>
                <w:shd w:val="clear" w:color="auto" w:fill="FFFFFF"/>
                <w:lang w:val="en-US" w:eastAsia="zh-CN"/>
              </w:rPr>
              <w:t>-11-1</w:t>
            </w:r>
          </w:p>
        </w:tc>
        <w:tc>
          <w:tcPr>
            <w:tcW w:w="16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color w:val="auto"/>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48" w:hRule="atLeast"/>
        </w:trPr>
        <w:tc>
          <w:tcPr>
            <w:tcW w:w="39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4</w:t>
            </w:r>
          </w:p>
        </w:tc>
        <w:tc>
          <w:tcPr>
            <w:tcW w:w="24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6"/>
                <w:szCs w:val="16"/>
              </w:rPr>
            </w:pPr>
            <w:r>
              <w:rPr>
                <w:rFonts w:hint="eastAsia" w:ascii="宋体" w:hAnsi="宋体" w:eastAsia="宋体" w:cs="宋体"/>
                <w:i w:val="0"/>
                <w:color w:val="000000"/>
                <w:kern w:val="0"/>
                <w:sz w:val="18"/>
                <w:szCs w:val="18"/>
                <w:u w:val="none"/>
                <w:lang w:val="en-US" w:eastAsia="zh-CN" w:bidi="ar"/>
              </w:rPr>
              <w:t>202</w:t>
            </w:r>
            <w:r>
              <w:rPr>
                <w:rFonts w:hint="default" w:ascii="宋体" w:hAnsi="宋体" w:eastAsia="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年光明区文化广电旅游体育局文化广电旅游体育出版物市场经营活动第二类双随机检查</w:t>
            </w:r>
          </w:p>
        </w:tc>
        <w:tc>
          <w:tcPr>
            <w:tcW w:w="191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16"/>
                <w:szCs w:val="16"/>
              </w:rPr>
            </w:pPr>
            <w:r>
              <w:rPr>
                <w:rFonts w:hint="eastAsia" w:ascii="宋体" w:hAnsi="宋体" w:eastAsia="宋体" w:cs="宋体"/>
                <w:i w:val="0"/>
                <w:color w:val="000000"/>
                <w:kern w:val="0"/>
                <w:sz w:val="18"/>
                <w:szCs w:val="18"/>
                <w:u w:val="none"/>
                <w:lang w:val="en-US" w:eastAsia="zh-CN" w:bidi="ar"/>
              </w:rPr>
              <w:t>出版物市场经营活动</w:t>
            </w:r>
          </w:p>
        </w:tc>
        <w:tc>
          <w:tcPr>
            <w:tcW w:w="209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8"/>
                <w:szCs w:val="18"/>
                <w:lang w:eastAsia="zh-CN"/>
              </w:rPr>
            </w:pPr>
            <w:r>
              <w:rPr>
                <w:rFonts w:hint="eastAsia" w:ascii="宋体" w:hAnsi="宋体" w:eastAsia="宋体" w:cs="宋体"/>
                <w:i w:val="0"/>
                <w:color w:val="000000"/>
                <w:kern w:val="0"/>
                <w:sz w:val="18"/>
                <w:szCs w:val="18"/>
                <w:u w:val="none"/>
                <w:lang w:val="en-US" w:eastAsia="zh-CN" w:bidi="ar"/>
              </w:rPr>
              <w:t>公司（出版物市场经营活动第二类）</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1</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b w:val="0"/>
                <w:bCs w:val="0"/>
                <w:color w:val="auto"/>
                <w:sz w:val="18"/>
                <w:szCs w:val="18"/>
                <w:lang w:val="en-US" w:eastAsia="zh-CN"/>
              </w:rPr>
              <w:t>1</w:t>
            </w:r>
          </w:p>
        </w:tc>
        <w:tc>
          <w:tcPr>
            <w:tcW w:w="114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否</w:t>
            </w:r>
          </w:p>
        </w:tc>
        <w:tc>
          <w:tcPr>
            <w:tcW w:w="88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无</w:t>
            </w:r>
          </w:p>
        </w:tc>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202</w:t>
            </w:r>
            <w:r>
              <w:rPr>
                <w:rFonts w:hint="default" w:asciiTheme="minorEastAsia" w:hAnsiTheme="minorEastAsia" w:cstheme="minorEastAsia"/>
                <w:color w:val="auto"/>
                <w:sz w:val="18"/>
                <w:szCs w:val="18"/>
                <w:lang w:val="en-US" w:eastAsia="zh-CN"/>
              </w:rPr>
              <w:t>5</w:t>
            </w:r>
            <w:r>
              <w:rPr>
                <w:rFonts w:hint="eastAsia" w:asciiTheme="minorEastAsia" w:hAnsiTheme="minorEastAsia" w:cstheme="minorEastAsia"/>
                <w:color w:val="auto"/>
                <w:sz w:val="18"/>
                <w:szCs w:val="18"/>
                <w:lang w:val="en-US" w:eastAsia="zh-CN"/>
              </w:rPr>
              <w:t>-01-01</w:t>
            </w:r>
          </w:p>
        </w:tc>
        <w:tc>
          <w:tcPr>
            <w:tcW w:w="16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cstheme="minorEastAsia"/>
                <w:i w:val="0"/>
                <w:caps w:val="0"/>
                <w:color w:val="auto"/>
                <w:spacing w:val="0"/>
                <w:sz w:val="18"/>
                <w:szCs w:val="18"/>
                <w:shd w:val="clear" w:color="auto" w:fill="FFFFFF"/>
                <w:lang w:val="en-US" w:eastAsia="zh-CN"/>
              </w:rPr>
              <w:t>202</w:t>
            </w:r>
            <w:r>
              <w:rPr>
                <w:rFonts w:hint="default" w:asciiTheme="minorEastAsia" w:hAnsiTheme="minorEastAsia" w:cstheme="minorEastAsia"/>
                <w:i w:val="0"/>
                <w:caps w:val="0"/>
                <w:color w:val="auto"/>
                <w:spacing w:val="0"/>
                <w:sz w:val="18"/>
                <w:szCs w:val="18"/>
                <w:shd w:val="clear" w:color="auto" w:fill="FFFFFF"/>
                <w:lang w:val="en-US" w:eastAsia="zh-CN"/>
              </w:rPr>
              <w:t>5</w:t>
            </w:r>
            <w:r>
              <w:rPr>
                <w:rFonts w:hint="eastAsia" w:asciiTheme="minorEastAsia" w:hAnsiTheme="minorEastAsia" w:cstheme="minorEastAsia"/>
                <w:i w:val="0"/>
                <w:caps w:val="0"/>
                <w:color w:val="auto"/>
                <w:spacing w:val="0"/>
                <w:sz w:val="18"/>
                <w:szCs w:val="18"/>
                <w:shd w:val="clear" w:color="auto" w:fill="FFFFFF"/>
                <w:lang w:val="en-US" w:eastAsia="zh-CN"/>
              </w:rPr>
              <w:t>-11-1</w:t>
            </w:r>
          </w:p>
        </w:tc>
        <w:tc>
          <w:tcPr>
            <w:tcW w:w="16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both"/>
              <w:textAlignment w:val="auto"/>
              <w:rPr>
                <w:color w:val="auto"/>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39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18"/>
                <w:szCs w:val="18"/>
                <w:lang w:val="en" w:eastAsia="zh-CN"/>
              </w:rPr>
            </w:pPr>
            <w:r>
              <w:rPr>
                <w:rFonts w:hint="default" w:asciiTheme="minorEastAsia" w:hAnsiTheme="minorEastAsia" w:cstheme="minorEastAsia"/>
                <w:color w:val="auto"/>
                <w:sz w:val="18"/>
                <w:szCs w:val="18"/>
                <w:lang w:val="en" w:eastAsia="zh-CN"/>
              </w:rPr>
              <w:t>5</w:t>
            </w:r>
          </w:p>
        </w:tc>
        <w:tc>
          <w:tcPr>
            <w:tcW w:w="24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w:t>
            </w:r>
            <w:r>
              <w:rPr>
                <w:rFonts w:hint="default" w:ascii="宋体" w:hAnsi="宋体" w:eastAsia="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年光明区文化广电旅游体育局文化广电旅游体育网络文化企业经营活动第二类双随机检查</w:t>
            </w:r>
          </w:p>
        </w:tc>
        <w:tc>
          <w:tcPr>
            <w:tcW w:w="191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aps w:val="0"/>
                <w:color w:val="auto"/>
                <w:spacing w:val="0"/>
                <w:kern w:val="2"/>
                <w:sz w:val="16"/>
                <w:szCs w:val="16"/>
                <w:shd w:val="clear" w:fill="FFFFFF"/>
                <w:lang w:val="en-US" w:eastAsia="zh-CN" w:bidi="ar-SA"/>
              </w:rPr>
            </w:pPr>
            <w:r>
              <w:rPr>
                <w:rFonts w:hint="eastAsia" w:ascii="宋体" w:hAnsi="宋体" w:eastAsia="宋体" w:cs="宋体"/>
                <w:i w:val="0"/>
                <w:color w:val="000000"/>
                <w:kern w:val="0"/>
                <w:sz w:val="18"/>
                <w:szCs w:val="18"/>
                <w:u w:val="none"/>
                <w:lang w:val="en-US" w:eastAsia="zh-CN" w:bidi="ar"/>
              </w:rPr>
              <w:t>网络文化企业经营活动</w:t>
            </w:r>
          </w:p>
        </w:tc>
        <w:tc>
          <w:tcPr>
            <w:tcW w:w="209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公司（网络文化企业经营活动第二类）</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cstheme="minorEastAsia"/>
                <w:color w:val="auto"/>
                <w:sz w:val="18"/>
                <w:szCs w:val="18"/>
                <w:lang w:val="en-US" w:eastAsia="zh-CN"/>
              </w:rPr>
              <w:t>1</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cstheme="minorEastAsia"/>
                <w:b w:val="0"/>
                <w:bCs w:val="0"/>
                <w:color w:val="auto"/>
                <w:sz w:val="18"/>
                <w:szCs w:val="18"/>
                <w:lang w:val="en-US" w:eastAsia="zh-CN"/>
              </w:rPr>
              <w:t>1</w:t>
            </w:r>
          </w:p>
        </w:tc>
        <w:tc>
          <w:tcPr>
            <w:tcW w:w="114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否</w:t>
            </w:r>
          </w:p>
        </w:tc>
        <w:tc>
          <w:tcPr>
            <w:tcW w:w="88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无</w:t>
            </w:r>
          </w:p>
        </w:tc>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202</w:t>
            </w:r>
            <w:r>
              <w:rPr>
                <w:rFonts w:hint="default" w:asciiTheme="minorEastAsia" w:hAnsiTheme="minorEastAsia" w:cstheme="minorEastAsia"/>
                <w:color w:val="auto"/>
                <w:sz w:val="18"/>
                <w:szCs w:val="18"/>
                <w:lang w:val="en-US" w:eastAsia="zh-CN"/>
              </w:rPr>
              <w:t>5</w:t>
            </w:r>
            <w:r>
              <w:rPr>
                <w:rFonts w:hint="eastAsia" w:asciiTheme="minorEastAsia" w:hAnsiTheme="minorEastAsia" w:cstheme="minorEastAsia"/>
                <w:color w:val="auto"/>
                <w:sz w:val="18"/>
                <w:szCs w:val="18"/>
                <w:lang w:val="en-US" w:eastAsia="zh-CN"/>
              </w:rPr>
              <w:t>-01-01</w:t>
            </w:r>
          </w:p>
        </w:tc>
        <w:tc>
          <w:tcPr>
            <w:tcW w:w="16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cstheme="minorEastAsia"/>
                <w:i w:val="0"/>
                <w:caps w:val="0"/>
                <w:color w:val="auto"/>
                <w:spacing w:val="0"/>
                <w:sz w:val="18"/>
                <w:szCs w:val="18"/>
                <w:shd w:val="clear" w:color="auto" w:fill="FFFFFF"/>
                <w:lang w:val="en-US" w:eastAsia="zh-CN"/>
              </w:rPr>
              <w:t>202</w:t>
            </w:r>
            <w:r>
              <w:rPr>
                <w:rFonts w:hint="default" w:asciiTheme="minorEastAsia" w:hAnsiTheme="minorEastAsia" w:cstheme="minorEastAsia"/>
                <w:i w:val="0"/>
                <w:caps w:val="0"/>
                <w:color w:val="auto"/>
                <w:spacing w:val="0"/>
                <w:sz w:val="18"/>
                <w:szCs w:val="18"/>
                <w:shd w:val="clear" w:color="auto" w:fill="FFFFFF"/>
                <w:lang w:val="en-US" w:eastAsia="zh-CN"/>
              </w:rPr>
              <w:t>5</w:t>
            </w:r>
            <w:r>
              <w:rPr>
                <w:rFonts w:hint="eastAsia" w:asciiTheme="minorEastAsia" w:hAnsiTheme="minorEastAsia" w:cstheme="minorEastAsia"/>
                <w:i w:val="0"/>
                <w:caps w:val="0"/>
                <w:color w:val="auto"/>
                <w:spacing w:val="0"/>
                <w:sz w:val="18"/>
                <w:szCs w:val="18"/>
                <w:shd w:val="clear" w:color="auto" w:fill="FFFFFF"/>
                <w:lang w:val="en-US" w:eastAsia="zh-CN"/>
              </w:rPr>
              <w:t>-11-1</w:t>
            </w:r>
          </w:p>
        </w:tc>
        <w:tc>
          <w:tcPr>
            <w:tcW w:w="16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both"/>
              <w:textAlignment w:val="auto"/>
              <w:rPr>
                <w:color w:val="auto"/>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39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heme="minorEastAsia" w:hAnsiTheme="minorEastAsia" w:cstheme="minorEastAsia"/>
                <w:color w:val="auto"/>
                <w:sz w:val="18"/>
                <w:szCs w:val="18"/>
                <w:lang w:val="en" w:eastAsia="zh-CN"/>
              </w:rPr>
            </w:pPr>
            <w:r>
              <w:rPr>
                <w:rFonts w:hint="default" w:asciiTheme="minorEastAsia" w:hAnsiTheme="minorEastAsia" w:cstheme="minorEastAsia"/>
                <w:color w:val="auto"/>
                <w:sz w:val="18"/>
                <w:szCs w:val="18"/>
                <w:lang w:val="en" w:eastAsia="zh-CN"/>
              </w:rPr>
              <w:t>6</w:t>
            </w:r>
          </w:p>
        </w:tc>
        <w:tc>
          <w:tcPr>
            <w:tcW w:w="24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w:t>
            </w:r>
            <w:r>
              <w:rPr>
                <w:rFonts w:hint="default" w:ascii="宋体" w:hAnsi="宋体" w:eastAsia="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年光明区文化广电旅游体育局文化广电旅游体育艺术品市场经营活动第二类双随机检查</w:t>
            </w:r>
          </w:p>
        </w:tc>
        <w:tc>
          <w:tcPr>
            <w:tcW w:w="191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aps w:val="0"/>
                <w:color w:val="auto"/>
                <w:spacing w:val="0"/>
                <w:sz w:val="16"/>
                <w:szCs w:val="16"/>
                <w:shd w:val="clear" w:fill="FFFFFF"/>
              </w:rPr>
            </w:pPr>
            <w:r>
              <w:rPr>
                <w:rFonts w:hint="eastAsia" w:ascii="宋体" w:hAnsi="宋体" w:eastAsia="宋体" w:cs="宋体"/>
                <w:i w:val="0"/>
                <w:color w:val="000000"/>
                <w:kern w:val="0"/>
                <w:sz w:val="18"/>
                <w:szCs w:val="18"/>
                <w:u w:val="none"/>
                <w:lang w:val="en-US" w:eastAsia="zh-CN" w:bidi="ar"/>
              </w:rPr>
              <w:t>艺术品市场经营活动</w:t>
            </w:r>
          </w:p>
        </w:tc>
        <w:tc>
          <w:tcPr>
            <w:tcW w:w="209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b w:val="0"/>
                <w:bCs w:val="0"/>
                <w:color w:val="auto"/>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公司（艺术品市场经营活动第二类）</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heme="minorEastAsia" w:hAnsi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1</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color w:val="auto"/>
                <w:kern w:val="2"/>
                <w:sz w:val="18"/>
                <w:szCs w:val="18"/>
                <w:lang w:val="en-US" w:eastAsia="zh-CN" w:bidi="ar-SA"/>
              </w:rPr>
            </w:pPr>
            <w:r>
              <w:rPr>
                <w:rFonts w:hint="eastAsia" w:asciiTheme="minorEastAsia" w:hAnsiTheme="minorEastAsia" w:cstheme="minorEastAsia"/>
                <w:b w:val="0"/>
                <w:bCs w:val="0"/>
                <w:color w:val="auto"/>
                <w:kern w:val="2"/>
                <w:sz w:val="18"/>
                <w:szCs w:val="18"/>
                <w:lang w:val="en-US" w:eastAsia="zh-CN" w:bidi="ar-SA"/>
              </w:rPr>
              <w:t>1</w:t>
            </w:r>
          </w:p>
        </w:tc>
        <w:tc>
          <w:tcPr>
            <w:tcW w:w="114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否</w:t>
            </w:r>
          </w:p>
        </w:tc>
        <w:tc>
          <w:tcPr>
            <w:tcW w:w="88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无</w:t>
            </w:r>
          </w:p>
        </w:tc>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202</w:t>
            </w:r>
            <w:r>
              <w:rPr>
                <w:rFonts w:hint="default" w:asciiTheme="minorEastAsia" w:hAnsiTheme="minorEastAsia" w:cstheme="minorEastAsia"/>
                <w:color w:val="auto"/>
                <w:sz w:val="18"/>
                <w:szCs w:val="18"/>
                <w:lang w:val="en-US" w:eastAsia="zh-CN"/>
              </w:rPr>
              <w:t>5</w:t>
            </w:r>
            <w:r>
              <w:rPr>
                <w:rFonts w:hint="eastAsia" w:asciiTheme="minorEastAsia" w:hAnsiTheme="minorEastAsia" w:cstheme="minorEastAsia"/>
                <w:color w:val="auto"/>
                <w:sz w:val="18"/>
                <w:szCs w:val="18"/>
                <w:lang w:val="en-US" w:eastAsia="zh-CN"/>
              </w:rPr>
              <w:t>-01-01</w:t>
            </w:r>
          </w:p>
        </w:tc>
        <w:tc>
          <w:tcPr>
            <w:tcW w:w="16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auto"/>
                <w:spacing w:val="0"/>
                <w:kern w:val="2"/>
                <w:sz w:val="18"/>
                <w:szCs w:val="18"/>
                <w:shd w:val="clear" w:color="auto" w:fill="FFFFFF"/>
                <w:lang w:val="en-US" w:eastAsia="zh-CN" w:bidi="ar-SA"/>
              </w:rPr>
            </w:pPr>
            <w:r>
              <w:rPr>
                <w:rFonts w:hint="eastAsia" w:asciiTheme="minorEastAsia" w:hAnsiTheme="minorEastAsia" w:cstheme="minorEastAsia"/>
                <w:i w:val="0"/>
                <w:caps w:val="0"/>
                <w:color w:val="auto"/>
                <w:spacing w:val="0"/>
                <w:sz w:val="18"/>
                <w:szCs w:val="18"/>
                <w:shd w:val="clear" w:color="auto" w:fill="FFFFFF"/>
                <w:lang w:val="en-US" w:eastAsia="zh-CN"/>
              </w:rPr>
              <w:t>202</w:t>
            </w:r>
            <w:r>
              <w:rPr>
                <w:rFonts w:hint="default" w:asciiTheme="minorEastAsia" w:hAnsiTheme="minorEastAsia" w:cstheme="minorEastAsia"/>
                <w:i w:val="0"/>
                <w:caps w:val="0"/>
                <w:color w:val="auto"/>
                <w:spacing w:val="0"/>
                <w:sz w:val="18"/>
                <w:szCs w:val="18"/>
                <w:shd w:val="clear" w:color="auto" w:fill="FFFFFF"/>
                <w:lang w:val="en-US" w:eastAsia="zh-CN"/>
              </w:rPr>
              <w:t>5</w:t>
            </w:r>
            <w:r>
              <w:rPr>
                <w:rFonts w:hint="eastAsia" w:asciiTheme="minorEastAsia" w:hAnsiTheme="minorEastAsia" w:cstheme="minorEastAsia"/>
                <w:i w:val="0"/>
                <w:caps w:val="0"/>
                <w:color w:val="auto"/>
                <w:spacing w:val="0"/>
                <w:sz w:val="18"/>
                <w:szCs w:val="18"/>
                <w:shd w:val="clear" w:color="auto" w:fill="FFFFFF"/>
                <w:lang w:val="en-US" w:eastAsia="zh-CN"/>
              </w:rPr>
              <w:t>-11-1</w:t>
            </w:r>
          </w:p>
        </w:tc>
        <w:tc>
          <w:tcPr>
            <w:tcW w:w="16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both"/>
              <w:textAlignment w:val="auto"/>
              <w:rPr>
                <w:color w:val="auto"/>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39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heme="minorEastAsia" w:hAnsiTheme="minorEastAsia" w:cstheme="minorEastAsia"/>
                <w:color w:val="auto"/>
                <w:sz w:val="18"/>
                <w:szCs w:val="18"/>
                <w:lang w:val="en" w:eastAsia="zh-CN"/>
              </w:rPr>
            </w:pPr>
            <w:r>
              <w:rPr>
                <w:rFonts w:hint="default" w:asciiTheme="minorEastAsia" w:hAnsiTheme="minorEastAsia" w:cstheme="minorEastAsia"/>
                <w:color w:val="auto"/>
                <w:sz w:val="18"/>
                <w:szCs w:val="18"/>
                <w:lang w:val="en" w:eastAsia="zh-CN"/>
              </w:rPr>
              <w:t>7</w:t>
            </w:r>
          </w:p>
        </w:tc>
        <w:tc>
          <w:tcPr>
            <w:tcW w:w="24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w:t>
            </w:r>
            <w:r>
              <w:rPr>
                <w:rFonts w:hint="default" w:ascii="宋体" w:hAnsi="宋体" w:eastAsia="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年光明区文化广电旅游体育局文化广电旅游体育广播电视经营活动第二类双随机检查</w:t>
            </w:r>
          </w:p>
        </w:tc>
        <w:tc>
          <w:tcPr>
            <w:tcW w:w="191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aps w:val="0"/>
                <w:color w:val="auto"/>
                <w:spacing w:val="0"/>
                <w:sz w:val="16"/>
                <w:szCs w:val="16"/>
                <w:shd w:val="clear" w:fill="FFFFFF"/>
              </w:rPr>
            </w:pPr>
            <w:r>
              <w:rPr>
                <w:rFonts w:hint="eastAsia" w:ascii="宋体" w:hAnsi="宋体" w:eastAsia="宋体" w:cs="宋体"/>
                <w:i w:val="0"/>
                <w:color w:val="000000"/>
                <w:kern w:val="0"/>
                <w:sz w:val="18"/>
                <w:szCs w:val="18"/>
                <w:u w:val="none"/>
                <w:lang w:val="en-US" w:eastAsia="zh-CN" w:bidi="ar"/>
              </w:rPr>
              <w:t>广播电视经营活动</w:t>
            </w:r>
          </w:p>
        </w:tc>
        <w:tc>
          <w:tcPr>
            <w:tcW w:w="209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heme="minorEastAsia" w:hAnsiTheme="minorEastAsia" w:cstheme="minorEastAsia"/>
                <w:b w:val="0"/>
                <w:bCs w:val="0"/>
                <w:color w:val="auto"/>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公司（广播电视经营活动第二类）</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heme="minorEastAsia" w:hAnsi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1</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color w:val="auto"/>
                <w:kern w:val="2"/>
                <w:sz w:val="18"/>
                <w:szCs w:val="18"/>
                <w:lang w:val="en-US" w:eastAsia="zh-CN" w:bidi="ar-SA"/>
              </w:rPr>
            </w:pPr>
            <w:r>
              <w:rPr>
                <w:rFonts w:hint="eastAsia" w:asciiTheme="minorEastAsia" w:hAnsiTheme="minorEastAsia" w:cstheme="minorEastAsia"/>
                <w:b w:val="0"/>
                <w:bCs w:val="0"/>
                <w:color w:val="auto"/>
                <w:kern w:val="2"/>
                <w:sz w:val="18"/>
                <w:szCs w:val="18"/>
                <w:lang w:val="en-US" w:eastAsia="zh-CN" w:bidi="ar-SA"/>
              </w:rPr>
              <w:t>1</w:t>
            </w:r>
          </w:p>
        </w:tc>
        <w:tc>
          <w:tcPr>
            <w:tcW w:w="114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否</w:t>
            </w:r>
          </w:p>
        </w:tc>
        <w:tc>
          <w:tcPr>
            <w:tcW w:w="88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无</w:t>
            </w:r>
          </w:p>
        </w:tc>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202</w:t>
            </w:r>
            <w:r>
              <w:rPr>
                <w:rFonts w:hint="default" w:asciiTheme="minorEastAsia" w:hAnsiTheme="minorEastAsia" w:cstheme="minorEastAsia"/>
                <w:color w:val="auto"/>
                <w:sz w:val="18"/>
                <w:szCs w:val="18"/>
                <w:lang w:val="en-US" w:eastAsia="zh-CN"/>
              </w:rPr>
              <w:t>5</w:t>
            </w:r>
            <w:r>
              <w:rPr>
                <w:rFonts w:hint="eastAsia" w:asciiTheme="minorEastAsia" w:hAnsiTheme="minorEastAsia" w:cstheme="minorEastAsia"/>
                <w:color w:val="auto"/>
                <w:sz w:val="18"/>
                <w:szCs w:val="18"/>
                <w:lang w:val="en-US" w:eastAsia="zh-CN"/>
              </w:rPr>
              <w:t>-01-01</w:t>
            </w:r>
          </w:p>
        </w:tc>
        <w:tc>
          <w:tcPr>
            <w:tcW w:w="16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cstheme="minorEastAsia"/>
                <w:i w:val="0"/>
                <w:caps w:val="0"/>
                <w:color w:val="auto"/>
                <w:spacing w:val="0"/>
                <w:sz w:val="18"/>
                <w:szCs w:val="18"/>
                <w:shd w:val="clear" w:color="auto" w:fill="FFFFFF"/>
                <w:lang w:val="en-US" w:eastAsia="zh-CN"/>
              </w:rPr>
              <w:t>202</w:t>
            </w:r>
            <w:r>
              <w:rPr>
                <w:rFonts w:hint="default" w:asciiTheme="minorEastAsia" w:hAnsiTheme="minorEastAsia" w:cstheme="minorEastAsia"/>
                <w:i w:val="0"/>
                <w:caps w:val="0"/>
                <w:color w:val="auto"/>
                <w:spacing w:val="0"/>
                <w:sz w:val="18"/>
                <w:szCs w:val="18"/>
                <w:shd w:val="clear" w:color="auto" w:fill="FFFFFF"/>
                <w:lang w:val="en-US" w:eastAsia="zh-CN"/>
              </w:rPr>
              <w:t>5</w:t>
            </w:r>
            <w:r>
              <w:rPr>
                <w:rFonts w:hint="eastAsia" w:asciiTheme="minorEastAsia" w:hAnsiTheme="minorEastAsia" w:cstheme="minorEastAsia"/>
                <w:i w:val="0"/>
                <w:caps w:val="0"/>
                <w:color w:val="auto"/>
                <w:spacing w:val="0"/>
                <w:sz w:val="18"/>
                <w:szCs w:val="18"/>
                <w:shd w:val="clear" w:color="auto" w:fill="FFFFFF"/>
                <w:lang w:val="en-US" w:eastAsia="zh-CN"/>
              </w:rPr>
              <w:t>-11-1</w:t>
            </w:r>
          </w:p>
        </w:tc>
        <w:tc>
          <w:tcPr>
            <w:tcW w:w="16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both"/>
              <w:textAlignment w:val="auto"/>
              <w:rPr>
                <w:color w:val="auto"/>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6802"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2"/>
                <w:sz w:val="18"/>
                <w:szCs w:val="18"/>
                <w:lang w:val="en-US" w:eastAsia="zh-CN" w:bidi="ar-SA"/>
              </w:rPr>
            </w:pPr>
            <w:r>
              <w:rPr>
                <w:rFonts w:hint="eastAsia" w:asciiTheme="minorEastAsia" w:hAnsiTheme="minorEastAsia" w:cstheme="minorEastAsia"/>
                <w:b w:val="0"/>
                <w:bCs w:val="0"/>
                <w:color w:val="auto"/>
                <w:kern w:val="2"/>
                <w:sz w:val="18"/>
                <w:szCs w:val="18"/>
                <w:lang w:val="en-US" w:eastAsia="zh-CN" w:bidi="ar-SA"/>
              </w:rPr>
              <w:t>总计</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heme="minorEastAsia" w:hAnsiTheme="minorEastAsia" w:cstheme="minorEastAsia"/>
                <w:b w:val="0"/>
                <w:bCs w:val="0"/>
                <w:color w:val="auto"/>
                <w:kern w:val="2"/>
                <w:sz w:val="18"/>
                <w:szCs w:val="18"/>
                <w:lang w:val="en-US" w:eastAsia="zh-CN" w:bidi="ar-SA"/>
              </w:rPr>
            </w:pPr>
            <w:r>
              <w:rPr>
                <w:rFonts w:hint="default" w:asciiTheme="minorEastAsia" w:hAnsiTheme="minorEastAsia" w:cstheme="minorEastAsia"/>
                <w:b w:val="0"/>
                <w:bCs w:val="0"/>
                <w:color w:val="auto"/>
                <w:kern w:val="2"/>
                <w:sz w:val="18"/>
                <w:szCs w:val="18"/>
                <w:lang w:val="en-US" w:eastAsia="zh-CN" w:bidi="ar-SA"/>
              </w:rPr>
              <w:t>7</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color w:val="auto"/>
                <w:kern w:val="2"/>
                <w:sz w:val="18"/>
                <w:szCs w:val="18"/>
                <w:lang w:val="en" w:eastAsia="zh-CN" w:bidi="ar-SA"/>
              </w:rPr>
            </w:pPr>
            <w:r>
              <w:rPr>
                <w:rFonts w:hint="default" w:asciiTheme="minorEastAsia" w:hAnsiTheme="minorEastAsia" w:cstheme="minorEastAsia"/>
                <w:b w:val="0"/>
                <w:bCs w:val="0"/>
                <w:color w:val="auto"/>
                <w:kern w:val="2"/>
                <w:sz w:val="18"/>
                <w:szCs w:val="18"/>
                <w:lang w:val="en-US" w:eastAsia="zh-CN" w:bidi="ar-SA"/>
              </w:rPr>
              <w:t>7</w:t>
            </w:r>
          </w:p>
        </w:tc>
        <w:tc>
          <w:tcPr>
            <w:tcW w:w="6844"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both"/>
              <w:textAlignment w:val="auto"/>
              <w:rPr>
                <w:color w:val="auto"/>
                <w:sz w:val="18"/>
                <w:szCs w:val="18"/>
              </w:rPr>
            </w:pPr>
          </w:p>
        </w:tc>
      </w:tr>
    </w:tbl>
    <w:p>
      <w:pPr>
        <w:rPr>
          <w:rFonts w:hint="eastAsia"/>
          <w:b/>
          <w:bCs/>
          <w:color w:val="auto"/>
          <w:sz w:val="28"/>
          <w:szCs w:val="28"/>
          <w:lang w:eastAsia="zh-CN"/>
        </w:rPr>
      </w:pPr>
    </w:p>
    <w:p>
      <w:pPr>
        <w:rPr>
          <w:rFonts w:hint="eastAsia"/>
          <w:b/>
          <w:bCs/>
          <w:color w:val="auto"/>
          <w:sz w:val="28"/>
          <w:szCs w:val="28"/>
          <w:lang w:eastAsia="zh-CN"/>
        </w:rPr>
      </w:pPr>
    </w:p>
    <w:p>
      <w:pPr>
        <w:rPr>
          <w:rFonts w:hint="eastAsia"/>
          <w:b/>
          <w:bCs/>
          <w:color w:val="auto"/>
          <w:sz w:val="28"/>
          <w:szCs w:val="28"/>
          <w:lang w:eastAsia="zh-CN"/>
        </w:rPr>
      </w:pPr>
    </w:p>
    <w:p>
      <w:pPr>
        <w:rPr>
          <w:rFonts w:hint="eastAsia"/>
          <w:b/>
          <w:bCs/>
          <w:color w:val="auto"/>
          <w:sz w:val="28"/>
          <w:szCs w:val="28"/>
          <w:lang w:eastAsia="zh-CN"/>
        </w:rPr>
      </w:pPr>
    </w:p>
    <w:p>
      <w:pPr>
        <w:rPr>
          <w:rFonts w:hint="eastAsia"/>
          <w:b/>
          <w:bCs/>
          <w:color w:val="auto"/>
          <w:sz w:val="28"/>
          <w:szCs w:val="28"/>
          <w:lang w:eastAsia="zh-CN"/>
        </w:rPr>
      </w:pPr>
    </w:p>
    <w:p>
      <w:pPr>
        <w:rPr>
          <w:rFonts w:hint="eastAsia"/>
          <w:b/>
          <w:bCs/>
          <w:color w:val="auto"/>
          <w:sz w:val="28"/>
          <w:szCs w:val="28"/>
          <w:lang w:eastAsia="zh-CN"/>
        </w:rPr>
      </w:pPr>
    </w:p>
    <w:p>
      <w:pPr>
        <w:rPr>
          <w:rFonts w:hint="eastAsia"/>
          <w:b/>
          <w:bCs/>
          <w:color w:val="auto"/>
          <w:sz w:val="28"/>
          <w:szCs w:val="28"/>
          <w:lang w:eastAsia="zh-CN"/>
        </w:rPr>
      </w:pP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1-2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15"/>
          <w:szCs w:val="15"/>
          <w:lang w:eastAsia="zh-CN"/>
        </w:rPr>
      </w:pPr>
      <w:r>
        <w:rPr>
          <w:rFonts w:hint="eastAsia" w:ascii="方正小标宋简体" w:hAnsi="方正小标宋简体" w:eastAsia="方正小标宋简体" w:cs="方正小标宋简体"/>
          <w:color w:val="auto"/>
          <w:kern w:val="0"/>
          <w:sz w:val="36"/>
          <w:szCs w:val="36"/>
          <w:lang w:eastAsia="zh-CN"/>
        </w:rPr>
        <w:t>光</w:t>
      </w:r>
      <w:r>
        <w:rPr>
          <w:rFonts w:hint="eastAsia" w:ascii="方正小标宋简体" w:hAnsi="方正小标宋简体" w:eastAsia="方正小标宋简体" w:cs="方正小标宋简体"/>
          <w:b w:val="0"/>
          <w:bCs w:val="0"/>
          <w:color w:val="auto"/>
          <w:kern w:val="0"/>
          <w:sz w:val="36"/>
          <w:szCs w:val="36"/>
          <w:lang w:val="en-US" w:eastAsia="zh-CN"/>
        </w:rPr>
        <w:t>明区文化广电旅游体育局202</w:t>
      </w:r>
      <w:r>
        <w:rPr>
          <w:rFonts w:hint="default" w:ascii="方正小标宋简体" w:hAnsi="方正小标宋简体" w:eastAsia="方正小标宋简体" w:cs="方正小标宋简体"/>
          <w:b w:val="0"/>
          <w:bCs w:val="0"/>
          <w:color w:val="auto"/>
          <w:kern w:val="0"/>
          <w:sz w:val="36"/>
          <w:szCs w:val="36"/>
          <w:lang w:val="en-US" w:eastAsia="zh-CN"/>
        </w:rPr>
        <w:t>5</w:t>
      </w:r>
      <w:r>
        <w:rPr>
          <w:rFonts w:hint="eastAsia" w:ascii="方正小标宋简体" w:hAnsi="方正小标宋简体" w:eastAsia="方正小标宋简体" w:cs="方正小标宋简体"/>
          <w:b w:val="0"/>
          <w:bCs w:val="0"/>
          <w:color w:val="auto"/>
          <w:kern w:val="0"/>
          <w:sz w:val="36"/>
          <w:szCs w:val="36"/>
          <w:lang w:val="en-US" w:eastAsia="zh-CN"/>
        </w:rPr>
        <w:t>年度 “双随机、一公开”联合抽查工作计划</w:t>
      </w:r>
    </w:p>
    <w:tbl>
      <w:tblPr>
        <w:tblStyle w:val="5"/>
        <w:tblpPr w:leftFromText="45" w:rightFromText="45" w:topFromText="100" w:bottomFromText="100" w:vertAnchor="text" w:horzAnchor="margin" w:tblpXSpec="center" w:tblpY="329"/>
        <w:tblW w:w="1529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92"/>
        <w:gridCol w:w="2400"/>
        <w:gridCol w:w="1917"/>
        <w:gridCol w:w="2093"/>
        <w:gridCol w:w="823"/>
        <w:gridCol w:w="823"/>
        <w:gridCol w:w="1143"/>
        <w:gridCol w:w="888"/>
        <w:gridCol w:w="1523"/>
        <w:gridCol w:w="1650"/>
        <w:gridCol w:w="16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7" w:hRule="atLeast"/>
          <w:jc w:val="center"/>
        </w:trPr>
        <w:tc>
          <w:tcPr>
            <w:tcW w:w="39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b w:val="0"/>
                <w:bCs w:val="0"/>
                <w:color w:val="auto"/>
                <w:sz w:val="21"/>
                <w:szCs w:val="21"/>
                <w:lang w:eastAsia="zh-CN"/>
              </w:rPr>
            </w:pPr>
            <w:r>
              <w:rPr>
                <w:rFonts w:hint="eastAsia" w:ascii="黑体" w:hAnsi="黑体" w:eastAsia="黑体"/>
                <w:b w:val="0"/>
                <w:bCs w:val="0"/>
                <w:color w:val="auto"/>
                <w:sz w:val="21"/>
                <w:szCs w:val="21"/>
                <w:lang w:eastAsia="zh-CN"/>
              </w:rPr>
              <w:t>序号</w:t>
            </w:r>
          </w:p>
        </w:tc>
        <w:tc>
          <w:tcPr>
            <w:tcW w:w="24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b w:val="0"/>
                <w:bCs w:val="0"/>
                <w:color w:val="auto"/>
                <w:sz w:val="21"/>
                <w:szCs w:val="21"/>
                <w:lang w:eastAsia="zh-CN"/>
              </w:rPr>
            </w:pPr>
            <w:r>
              <w:rPr>
                <w:rFonts w:hint="eastAsia" w:ascii="黑体" w:hAnsi="黑体" w:eastAsia="黑体"/>
                <w:b w:val="0"/>
                <w:bCs w:val="0"/>
                <w:color w:val="auto"/>
                <w:sz w:val="21"/>
                <w:szCs w:val="21"/>
                <w:lang w:eastAsia="zh-CN"/>
              </w:rPr>
              <w:t>抽查任务名称</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b w:val="0"/>
                <w:bCs w:val="0"/>
                <w:color w:val="auto"/>
                <w:sz w:val="21"/>
                <w:szCs w:val="21"/>
                <w:lang w:eastAsia="zh-CN"/>
              </w:rPr>
            </w:pPr>
          </w:p>
        </w:tc>
        <w:tc>
          <w:tcPr>
            <w:tcW w:w="191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b w:val="0"/>
                <w:bCs w:val="0"/>
                <w:color w:val="auto"/>
                <w:sz w:val="21"/>
                <w:szCs w:val="21"/>
                <w:lang w:eastAsia="zh-CN"/>
              </w:rPr>
            </w:pPr>
            <w:r>
              <w:rPr>
                <w:rFonts w:hint="eastAsia" w:ascii="黑体" w:hAnsi="黑体" w:eastAsia="黑体"/>
                <w:b w:val="0"/>
                <w:bCs w:val="0"/>
                <w:color w:val="auto"/>
                <w:sz w:val="21"/>
                <w:szCs w:val="21"/>
                <w:lang w:eastAsia="zh-CN"/>
              </w:rPr>
              <w:t>抽查事项</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b w:val="0"/>
                <w:bCs w:val="0"/>
                <w:color w:val="auto"/>
                <w:sz w:val="21"/>
                <w:szCs w:val="21"/>
                <w:lang w:eastAsia="zh-CN"/>
              </w:rPr>
            </w:pPr>
            <w:r>
              <w:rPr>
                <w:rFonts w:hint="eastAsia" w:ascii="黑体" w:hAnsi="黑体" w:eastAsia="黑体"/>
                <w:b w:val="0"/>
                <w:bCs w:val="0"/>
                <w:color w:val="auto"/>
                <w:sz w:val="21"/>
                <w:szCs w:val="21"/>
                <w:lang w:eastAsia="zh-CN"/>
              </w:rPr>
              <w:t>（对应随机抽查事项清单中的“抽查项目”）</w:t>
            </w:r>
          </w:p>
        </w:tc>
        <w:tc>
          <w:tcPr>
            <w:tcW w:w="209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b w:val="0"/>
                <w:bCs w:val="0"/>
                <w:color w:val="auto"/>
                <w:sz w:val="21"/>
                <w:szCs w:val="21"/>
                <w:lang w:eastAsia="zh-CN"/>
              </w:rPr>
            </w:pPr>
            <w:r>
              <w:rPr>
                <w:rFonts w:hint="eastAsia" w:ascii="黑体" w:hAnsi="黑体" w:eastAsia="黑体"/>
                <w:b w:val="0"/>
                <w:bCs w:val="0"/>
                <w:color w:val="auto"/>
                <w:sz w:val="21"/>
                <w:szCs w:val="21"/>
                <w:lang w:eastAsia="zh-CN"/>
              </w:rPr>
              <w:t>抽查对象范围</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b w:val="0"/>
                <w:bCs w:val="0"/>
                <w:color w:val="auto"/>
                <w:sz w:val="21"/>
                <w:szCs w:val="21"/>
                <w:lang w:eastAsia="zh-CN"/>
              </w:rPr>
            </w:pPr>
            <w:r>
              <w:rPr>
                <w:rFonts w:hint="eastAsia" w:ascii="黑体" w:hAnsi="黑体" w:eastAsia="黑体"/>
                <w:b w:val="0"/>
                <w:bCs w:val="0"/>
                <w:color w:val="auto"/>
                <w:sz w:val="21"/>
                <w:szCs w:val="21"/>
                <w:lang w:eastAsia="zh-CN"/>
              </w:rPr>
              <w:t>（主体类型和行业范围，如：公司、商场、学校）</w:t>
            </w:r>
          </w:p>
        </w:tc>
        <w:tc>
          <w:tcPr>
            <w:tcW w:w="823" w:type="dxa"/>
            <w:tcBorders>
              <w:top w:val="single" w:color="auto" w:sz="8" w:space="0"/>
              <w:left w:val="single" w:color="auto" w:sz="8" w:space="0"/>
              <w:bottom w:val="single" w:color="auto" w:sz="8" w:space="0"/>
              <w:right w:val="single" w:color="auto" w:sz="8" w:space="0"/>
            </w:tcBorders>
            <w:noWrap w:val="0"/>
            <w:vAlign w:val="center"/>
          </w:tcPr>
          <w:p>
            <w:pPr>
              <w:jc w:val="both"/>
              <w:rPr>
                <w:rFonts w:hint="eastAsia" w:ascii="黑体" w:hAnsi="黑体" w:eastAsia="黑体"/>
                <w:sz w:val="18"/>
                <w:szCs w:val="18"/>
                <w:lang w:eastAsia="zh-CN"/>
              </w:rPr>
            </w:pPr>
            <w:r>
              <w:rPr>
                <w:rFonts w:hint="eastAsia" w:ascii="黑体" w:hAnsi="黑体" w:eastAsia="黑体"/>
                <w:sz w:val="18"/>
                <w:szCs w:val="18"/>
              </w:rPr>
              <w:t>抽取检查</w:t>
            </w:r>
            <w:r>
              <w:rPr>
                <w:rFonts w:hint="eastAsia" w:ascii="黑体" w:hAnsi="黑体" w:eastAsia="黑体"/>
                <w:sz w:val="18"/>
                <w:szCs w:val="18"/>
                <w:lang w:eastAsia="zh-CN"/>
              </w:rPr>
              <w:t>比例（</w:t>
            </w:r>
            <w:r>
              <w:rPr>
                <w:rFonts w:hint="eastAsia" w:ascii="黑体" w:hAnsi="黑体" w:eastAsia="黑体"/>
                <w:sz w:val="18"/>
                <w:szCs w:val="18"/>
                <w:lang w:val="en-US" w:eastAsia="zh-CN"/>
              </w:rPr>
              <w:t>%</w:t>
            </w:r>
            <w:r>
              <w:rPr>
                <w:rFonts w:hint="eastAsia" w:ascii="黑体" w:hAnsi="黑体" w:eastAsia="黑体"/>
                <w:sz w:val="18"/>
                <w:szCs w:val="18"/>
                <w:lang w:eastAsia="zh-CN"/>
              </w:rPr>
              <w:t>）或（户）</w:t>
            </w:r>
          </w:p>
          <w:p>
            <w:pPr>
              <w:keepNext w:val="0"/>
              <w:keepLines w:val="0"/>
              <w:pageBreakBefore w:val="0"/>
              <w:tabs>
                <w:tab w:val="left" w:pos="351"/>
              </w:tabs>
              <w:kinsoku/>
              <w:overflowPunct/>
              <w:topLinePunct w:val="0"/>
              <w:autoSpaceDE/>
              <w:autoSpaceDN/>
              <w:bidi w:val="0"/>
              <w:adjustRightInd/>
              <w:snapToGrid/>
              <w:spacing w:line="240" w:lineRule="auto"/>
              <w:jc w:val="left"/>
              <w:textAlignment w:val="auto"/>
              <w:rPr>
                <w:rFonts w:hint="eastAsia" w:ascii="黑体" w:hAnsi="黑体" w:eastAsia="黑体"/>
                <w:b w:val="0"/>
                <w:bCs w:val="0"/>
                <w:color w:val="auto"/>
                <w:sz w:val="21"/>
                <w:szCs w:val="21"/>
                <w:lang w:eastAsia="zh-CN"/>
              </w:rPr>
            </w:pP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b w:val="0"/>
                <w:bCs w:val="0"/>
                <w:color w:val="auto"/>
                <w:sz w:val="21"/>
                <w:szCs w:val="21"/>
                <w:lang w:eastAsia="zh-CN"/>
              </w:rPr>
            </w:pPr>
            <w:r>
              <w:rPr>
                <w:rFonts w:hint="eastAsia" w:ascii="黑体" w:hAnsi="黑体" w:eastAsia="黑体"/>
                <w:b w:val="0"/>
                <w:bCs w:val="0"/>
                <w:color w:val="auto"/>
                <w:sz w:val="21"/>
                <w:szCs w:val="21"/>
                <w:lang w:eastAsia="zh-CN"/>
              </w:rPr>
              <w:t>抽取检查对象数量</w:t>
            </w: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b w:val="0"/>
                <w:bCs w:val="0"/>
                <w:color w:val="auto"/>
                <w:sz w:val="21"/>
                <w:szCs w:val="21"/>
                <w:lang w:eastAsia="zh-CN"/>
              </w:rPr>
            </w:pPr>
            <w:r>
              <w:rPr>
                <w:rFonts w:hint="eastAsia" w:ascii="黑体" w:hAnsi="黑体" w:eastAsia="黑体"/>
                <w:b w:val="0"/>
                <w:bCs w:val="0"/>
                <w:color w:val="auto"/>
                <w:sz w:val="21"/>
                <w:szCs w:val="21"/>
                <w:lang w:eastAsia="zh-CN"/>
              </w:rPr>
              <w:t>（户）</w:t>
            </w:r>
          </w:p>
        </w:tc>
        <w:tc>
          <w:tcPr>
            <w:tcW w:w="114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b w:val="0"/>
                <w:bCs w:val="0"/>
                <w:color w:val="auto"/>
                <w:sz w:val="21"/>
                <w:szCs w:val="21"/>
                <w:lang w:eastAsia="zh-CN"/>
              </w:rPr>
            </w:pPr>
            <w:r>
              <w:rPr>
                <w:rFonts w:hint="eastAsia" w:ascii="黑体" w:hAnsi="黑体" w:eastAsia="黑体"/>
                <w:b w:val="0"/>
                <w:bCs w:val="0"/>
                <w:color w:val="auto"/>
                <w:sz w:val="21"/>
                <w:szCs w:val="21"/>
                <w:lang w:eastAsia="zh-CN"/>
              </w:rPr>
              <w:t>是否为部门联合抽查</w:t>
            </w:r>
          </w:p>
        </w:tc>
        <w:tc>
          <w:tcPr>
            <w:tcW w:w="88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b w:val="0"/>
                <w:bCs w:val="0"/>
                <w:color w:val="auto"/>
                <w:sz w:val="21"/>
                <w:szCs w:val="21"/>
                <w:lang w:eastAsia="zh-CN"/>
              </w:rPr>
            </w:pPr>
            <w:r>
              <w:rPr>
                <w:rFonts w:hint="eastAsia" w:ascii="黑体" w:hAnsi="黑体" w:eastAsia="黑体"/>
                <w:b w:val="0"/>
                <w:bCs w:val="0"/>
                <w:color w:val="auto"/>
                <w:sz w:val="21"/>
                <w:szCs w:val="21"/>
                <w:lang w:eastAsia="zh-CN"/>
              </w:rPr>
              <w:t>响应部门</w:t>
            </w:r>
          </w:p>
        </w:tc>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b w:val="0"/>
                <w:bCs w:val="0"/>
                <w:color w:val="auto"/>
                <w:sz w:val="21"/>
                <w:szCs w:val="21"/>
                <w:lang w:eastAsia="zh-CN"/>
              </w:rPr>
            </w:pPr>
            <w:r>
              <w:rPr>
                <w:rFonts w:hint="eastAsia" w:ascii="黑体" w:hAnsi="黑体" w:eastAsia="黑体"/>
                <w:b w:val="0"/>
                <w:bCs w:val="0"/>
                <w:color w:val="auto"/>
                <w:sz w:val="21"/>
                <w:szCs w:val="21"/>
                <w:lang w:eastAsia="zh-CN"/>
              </w:rPr>
              <w:t>任务开始时间</w:t>
            </w:r>
          </w:p>
        </w:tc>
        <w:tc>
          <w:tcPr>
            <w:tcW w:w="16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b w:val="0"/>
                <w:bCs w:val="0"/>
                <w:color w:val="auto"/>
                <w:sz w:val="21"/>
                <w:szCs w:val="21"/>
                <w:lang w:eastAsia="zh-CN"/>
              </w:rPr>
            </w:pPr>
            <w:r>
              <w:rPr>
                <w:rFonts w:hint="eastAsia" w:ascii="黑体" w:hAnsi="黑体" w:eastAsia="黑体"/>
                <w:b w:val="0"/>
                <w:bCs w:val="0"/>
                <w:color w:val="auto"/>
                <w:sz w:val="21"/>
                <w:szCs w:val="21"/>
                <w:lang w:eastAsia="zh-CN"/>
              </w:rPr>
              <w:t>任务结束时间</w:t>
            </w:r>
          </w:p>
        </w:tc>
        <w:tc>
          <w:tcPr>
            <w:tcW w:w="16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b w:val="0"/>
                <w:bCs w:val="0"/>
                <w:color w:val="auto"/>
                <w:sz w:val="21"/>
                <w:szCs w:val="21"/>
                <w:lang w:eastAsia="zh-CN"/>
              </w:rPr>
            </w:pPr>
            <w:r>
              <w:rPr>
                <w:rFonts w:hint="eastAsia" w:ascii="黑体" w:hAnsi="黑体" w:eastAsia="黑体"/>
                <w:b w:val="0"/>
                <w:bCs w:val="0"/>
                <w:color w:val="auto"/>
                <w:sz w:val="21"/>
                <w:szCs w:val="21"/>
                <w:lang w:eastAsia="zh-CN"/>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48" w:hRule="atLeast"/>
          <w:jc w:val="center"/>
        </w:trPr>
        <w:tc>
          <w:tcPr>
            <w:tcW w:w="39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1</w:t>
            </w:r>
          </w:p>
        </w:tc>
        <w:tc>
          <w:tcPr>
            <w:tcW w:w="24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16"/>
                <w:szCs w:val="16"/>
              </w:rPr>
            </w:pPr>
            <w:r>
              <w:rPr>
                <w:rFonts w:hint="eastAsia" w:ascii="宋体" w:hAnsi="宋体" w:eastAsia="宋体" w:cs="宋体"/>
                <w:i w:val="0"/>
                <w:color w:val="000000"/>
                <w:kern w:val="0"/>
                <w:sz w:val="18"/>
                <w:szCs w:val="18"/>
                <w:u w:val="none"/>
                <w:lang w:val="en-US" w:eastAsia="zh-CN" w:bidi="ar"/>
              </w:rPr>
              <w:t>202</w:t>
            </w:r>
            <w:r>
              <w:rPr>
                <w:rFonts w:hint="default" w:ascii="宋体" w:hAnsi="宋体" w:eastAsia="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年光明区文化广电旅游体育局光明区卫生健康局体育市场经营活动第二类“双随机、一公开”跨部门联合抽查计划</w:t>
            </w:r>
          </w:p>
        </w:tc>
        <w:tc>
          <w:tcPr>
            <w:tcW w:w="191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16"/>
                <w:szCs w:val="16"/>
              </w:rPr>
            </w:pPr>
            <w:r>
              <w:rPr>
                <w:rFonts w:hint="eastAsia" w:ascii="宋体" w:hAnsi="宋体" w:eastAsia="宋体" w:cs="宋体"/>
                <w:i w:val="0"/>
                <w:color w:val="000000"/>
                <w:kern w:val="0"/>
                <w:sz w:val="18"/>
                <w:szCs w:val="18"/>
                <w:u w:val="none"/>
                <w:lang w:val="en-US" w:eastAsia="zh-CN" w:bidi="ar"/>
              </w:rPr>
              <w:t>体育市场经营活动</w:t>
            </w:r>
          </w:p>
        </w:tc>
        <w:tc>
          <w:tcPr>
            <w:tcW w:w="209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18"/>
                <w:szCs w:val="18"/>
                <w:u w:val="none"/>
                <w:lang w:val="en-US" w:eastAsia="zh-CN" w:bidi="ar"/>
              </w:rPr>
              <w:t>公司（体育市场经营活动第二类）</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heme="minorEastAsia" w:hAnsiTheme="minorEastAsia" w:cstheme="minorEastAsia"/>
                <w:b w:val="0"/>
                <w:bCs w:val="0"/>
                <w:color w:val="auto"/>
                <w:sz w:val="18"/>
                <w:szCs w:val="18"/>
                <w:lang w:val="en-US" w:eastAsia="zh-CN"/>
              </w:rPr>
            </w:pPr>
            <w:r>
              <w:rPr>
                <w:rFonts w:hint="eastAsia" w:asciiTheme="minorEastAsia" w:hAnsiTheme="minorEastAsia" w:cstheme="minorEastAsia"/>
                <w:color w:val="auto"/>
                <w:sz w:val="18"/>
                <w:szCs w:val="18"/>
                <w:lang w:val="en-US" w:eastAsia="zh-CN"/>
              </w:rPr>
              <w:t>1</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cstheme="minorEastAsia"/>
                <w:b w:val="0"/>
                <w:bCs w:val="0"/>
                <w:color w:val="auto"/>
                <w:sz w:val="18"/>
                <w:szCs w:val="18"/>
                <w:lang w:val="en-US" w:eastAsia="zh-CN"/>
              </w:rPr>
              <w:t>1</w:t>
            </w:r>
          </w:p>
        </w:tc>
        <w:tc>
          <w:tcPr>
            <w:tcW w:w="114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sz w:val="18"/>
                <w:szCs w:val="18"/>
                <w:lang w:eastAsia="zh-CN"/>
              </w:rPr>
              <w:t>是</w:t>
            </w:r>
          </w:p>
        </w:tc>
        <w:tc>
          <w:tcPr>
            <w:tcW w:w="88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sz w:val="18"/>
                <w:szCs w:val="18"/>
                <w:lang w:eastAsia="zh-CN"/>
              </w:rPr>
              <w:t>区</w:t>
            </w:r>
            <w:r>
              <w:rPr>
                <w:rFonts w:hint="eastAsia" w:asciiTheme="minorEastAsia" w:hAnsiTheme="minorEastAsia" w:cstheme="minorEastAsia"/>
                <w:b w:val="0"/>
                <w:bCs w:val="0"/>
                <w:color w:val="auto"/>
                <w:sz w:val="18"/>
                <w:szCs w:val="18"/>
                <w:lang w:eastAsia="zh-CN"/>
              </w:rPr>
              <w:t>卫生健康</w:t>
            </w:r>
            <w:r>
              <w:rPr>
                <w:rFonts w:hint="eastAsia" w:asciiTheme="minorEastAsia" w:hAnsiTheme="minorEastAsia" w:eastAsiaTheme="minorEastAsia" w:cstheme="minorEastAsia"/>
                <w:b w:val="0"/>
                <w:bCs w:val="0"/>
                <w:color w:val="auto"/>
                <w:sz w:val="18"/>
                <w:szCs w:val="18"/>
                <w:lang w:eastAsia="zh-CN"/>
              </w:rPr>
              <w:t>局</w:t>
            </w:r>
          </w:p>
        </w:tc>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202</w:t>
            </w:r>
            <w:r>
              <w:rPr>
                <w:rFonts w:hint="default" w:asciiTheme="minorEastAsia" w:hAnsiTheme="minorEastAsia" w:cstheme="minorEastAsia"/>
                <w:color w:val="auto"/>
                <w:sz w:val="18"/>
                <w:szCs w:val="18"/>
                <w:lang w:val="en-US" w:eastAsia="zh-CN"/>
              </w:rPr>
              <w:t>5</w:t>
            </w:r>
            <w:r>
              <w:rPr>
                <w:rFonts w:hint="eastAsia" w:asciiTheme="minorEastAsia" w:hAnsiTheme="minorEastAsia" w:cstheme="minorEastAsia"/>
                <w:color w:val="auto"/>
                <w:sz w:val="18"/>
                <w:szCs w:val="18"/>
                <w:lang w:val="en-US" w:eastAsia="zh-CN"/>
              </w:rPr>
              <w:t>-01-01</w:t>
            </w:r>
          </w:p>
        </w:tc>
        <w:tc>
          <w:tcPr>
            <w:tcW w:w="16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cstheme="minorEastAsia"/>
                <w:i w:val="0"/>
                <w:caps w:val="0"/>
                <w:color w:val="auto"/>
                <w:spacing w:val="0"/>
                <w:sz w:val="18"/>
                <w:szCs w:val="18"/>
                <w:shd w:val="clear" w:color="auto" w:fill="FFFFFF"/>
                <w:lang w:val="en-US" w:eastAsia="zh-CN"/>
              </w:rPr>
              <w:t>202</w:t>
            </w:r>
            <w:r>
              <w:rPr>
                <w:rFonts w:hint="default" w:asciiTheme="minorEastAsia" w:hAnsiTheme="minorEastAsia" w:cstheme="minorEastAsia"/>
                <w:i w:val="0"/>
                <w:caps w:val="0"/>
                <w:color w:val="auto"/>
                <w:spacing w:val="0"/>
                <w:sz w:val="18"/>
                <w:szCs w:val="18"/>
                <w:shd w:val="clear" w:color="auto" w:fill="FFFFFF"/>
                <w:lang w:val="en-US" w:eastAsia="zh-CN"/>
              </w:rPr>
              <w:t>5</w:t>
            </w:r>
            <w:r>
              <w:rPr>
                <w:rFonts w:hint="eastAsia" w:asciiTheme="minorEastAsia" w:hAnsiTheme="minorEastAsia" w:cstheme="minorEastAsia"/>
                <w:i w:val="0"/>
                <w:caps w:val="0"/>
                <w:color w:val="auto"/>
                <w:spacing w:val="0"/>
                <w:sz w:val="18"/>
                <w:szCs w:val="18"/>
                <w:shd w:val="clear" w:color="auto" w:fill="FFFFFF"/>
                <w:lang w:val="en-US" w:eastAsia="zh-CN"/>
              </w:rPr>
              <w:t>-11-1</w:t>
            </w:r>
          </w:p>
        </w:tc>
        <w:tc>
          <w:tcPr>
            <w:tcW w:w="16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color w:val="auto"/>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3" w:hRule="atLeast"/>
          <w:jc w:val="center"/>
        </w:trPr>
        <w:tc>
          <w:tcPr>
            <w:tcW w:w="39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heme="minorEastAsia" w:hAnsi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2</w:t>
            </w:r>
          </w:p>
        </w:tc>
        <w:tc>
          <w:tcPr>
            <w:tcW w:w="24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aps w:val="0"/>
                <w:color w:val="auto"/>
                <w:spacing w:val="0"/>
                <w:sz w:val="16"/>
                <w:szCs w:val="16"/>
                <w:shd w:val="clear" w:fill="FFFFFF"/>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202</w:t>
            </w:r>
            <w:r>
              <w:rPr>
                <w:rFonts w:hint="default" w:ascii="宋体" w:hAnsi="宋体" w:eastAsia="宋体" w:cs="宋体"/>
                <w:i w:val="0"/>
                <w:color w:val="000000" w:themeColor="text1"/>
                <w:kern w:val="0"/>
                <w:sz w:val="18"/>
                <w:szCs w:val="18"/>
                <w:u w:val="none"/>
                <w:lang w:val="en-US" w:eastAsia="zh-CN" w:bidi="ar"/>
                <w14:textFill>
                  <w14:solidFill>
                    <w14:schemeClr w14:val="tx1"/>
                  </w14:solidFill>
                </w14:textFill>
              </w:rPr>
              <w:t>5</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年光明区文化广电旅游体育局光明区卫生健康局体育市场经营活动第三类“双随机、一公开”跨部门联合抽查计划</w:t>
            </w:r>
          </w:p>
        </w:tc>
        <w:tc>
          <w:tcPr>
            <w:tcW w:w="191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inorEastAsia" w:hAnsiTheme="minorEastAsia" w:cstheme="minorEastAsia"/>
                <w:b w:val="0"/>
                <w:bCs w:val="0"/>
                <w:color w:val="auto"/>
                <w:sz w:val="16"/>
                <w:szCs w:val="16"/>
                <w:lang w:eastAsia="zh-CN"/>
              </w:rPr>
            </w:pPr>
            <w:r>
              <w:rPr>
                <w:rFonts w:hint="eastAsia" w:ascii="宋体" w:hAnsi="宋体" w:eastAsia="宋体" w:cs="宋体"/>
                <w:i w:val="0"/>
                <w:color w:val="000000"/>
                <w:kern w:val="0"/>
                <w:sz w:val="18"/>
                <w:szCs w:val="18"/>
                <w:u w:val="none"/>
                <w:lang w:val="en-US" w:eastAsia="zh-CN" w:bidi="ar"/>
              </w:rPr>
              <w:t>体育市场经营活动</w:t>
            </w:r>
          </w:p>
        </w:tc>
        <w:tc>
          <w:tcPr>
            <w:tcW w:w="209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sz w:val="18"/>
                <w:szCs w:val="18"/>
                <w:lang w:eastAsia="zh-CN"/>
              </w:rPr>
            </w:pPr>
            <w:r>
              <w:rPr>
                <w:rFonts w:hint="eastAsia" w:ascii="宋体" w:hAnsi="宋体" w:eastAsia="宋体" w:cs="宋体"/>
                <w:i w:val="0"/>
                <w:color w:val="000000"/>
                <w:kern w:val="0"/>
                <w:sz w:val="18"/>
                <w:szCs w:val="18"/>
                <w:u w:val="none"/>
                <w:lang w:val="en-US" w:eastAsia="zh-CN" w:bidi="ar"/>
              </w:rPr>
              <w:t>公司（体育市场经营活动第三类）</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heme="minorEastAsia" w:hAnsi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1</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heme="minorEastAsia" w:hAnsiTheme="minorEastAsia" w:cstheme="minorEastAsia"/>
                <w:b w:val="0"/>
                <w:bCs w:val="0"/>
                <w:color w:val="auto"/>
                <w:sz w:val="18"/>
                <w:szCs w:val="18"/>
                <w:lang w:val="en-US" w:eastAsia="zh-CN"/>
              </w:rPr>
            </w:pPr>
            <w:r>
              <w:rPr>
                <w:rFonts w:hint="eastAsia" w:asciiTheme="minorEastAsia" w:hAnsiTheme="minorEastAsia" w:cstheme="minorEastAsia"/>
                <w:b w:val="0"/>
                <w:bCs w:val="0"/>
                <w:color w:val="auto"/>
                <w:sz w:val="18"/>
                <w:szCs w:val="18"/>
                <w:lang w:val="en-US" w:eastAsia="zh-CN"/>
              </w:rPr>
              <w:t>1</w:t>
            </w:r>
          </w:p>
        </w:tc>
        <w:tc>
          <w:tcPr>
            <w:tcW w:w="114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b w:val="0"/>
                <w:bCs w:val="0"/>
                <w:color w:val="auto"/>
                <w:sz w:val="18"/>
                <w:szCs w:val="18"/>
                <w:lang w:eastAsia="zh-CN"/>
              </w:rPr>
              <w:t>是</w:t>
            </w:r>
          </w:p>
        </w:tc>
        <w:tc>
          <w:tcPr>
            <w:tcW w:w="88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b w:val="0"/>
                <w:bCs w:val="0"/>
                <w:color w:val="auto"/>
                <w:sz w:val="18"/>
                <w:szCs w:val="18"/>
                <w:lang w:eastAsia="zh-CN"/>
              </w:rPr>
              <w:t>区</w:t>
            </w:r>
            <w:r>
              <w:rPr>
                <w:rFonts w:hint="eastAsia" w:asciiTheme="minorEastAsia" w:hAnsiTheme="minorEastAsia" w:cstheme="minorEastAsia"/>
                <w:b w:val="0"/>
                <w:bCs w:val="0"/>
                <w:color w:val="auto"/>
                <w:sz w:val="18"/>
                <w:szCs w:val="18"/>
                <w:lang w:eastAsia="zh-CN"/>
              </w:rPr>
              <w:t>卫生健康</w:t>
            </w:r>
            <w:r>
              <w:rPr>
                <w:rFonts w:hint="eastAsia" w:asciiTheme="minorEastAsia" w:hAnsiTheme="minorEastAsia" w:eastAsiaTheme="minorEastAsia" w:cstheme="minorEastAsia"/>
                <w:b w:val="0"/>
                <w:bCs w:val="0"/>
                <w:color w:val="auto"/>
                <w:sz w:val="18"/>
                <w:szCs w:val="18"/>
                <w:lang w:eastAsia="zh-CN"/>
              </w:rPr>
              <w:t>局</w:t>
            </w:r>
          </w:p>
        </w:tc>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202</w:t>
            </w:r>
            <w:r>
              <w:rPr>
                <w:rFonts w:hint="default" w:asciiTheme="minorEastAsia" w:hAnsiTheme="minorEastAsia" w:cstheme="minorEastAsia"/>
                <w:color w:val="auto"/>
                <w:sz w:val="18"/>
                <w:szCs w:val="18"/>
                <w:lang w:val="en-US" w:eastAsia="zh-CN"/>
              </w:rPr>
              <w:t>5</w:t>
            </w:r>
            <w:r>
              <w:rPr>
                <w:rFonts w:hint="eastAsia" w:asciiTheme="minorEastAsia" w:hAnsiTheme="minorEastAsia" w:cstheme="minorEastAsia"/>
                <w:color w:val="auto"/>
                <w:sz w:val="18"/>
                <w:szCs w:val="18"/>
                <w:lang w:val="en-US" w:eastAsia="zh-CN"/>
              </w:rPr>
              <w:t>-01-01</w:t>
            </w:r>
          </w:p>
        </w:tc>
        <w:tc>
          <w:tcPr>
            <w:tcW w:w="16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cstheme="minorEastAsia"/>
                <w:i w:val="0"/>
                <w:caps w:val="0"/>
                <w:color w:val="auto"/>
                <w:spacing w:val="0"/>
                <w:sz w:val="18"/>
                <w:szCs w:val="18"/>
                <w:shd w:val="clear" w:color="auto" w:fill="FFFFFF"/>
                <w:lang w:val="en-US" w:eastAsia="zh-CN"/>
              </w:rPr>
              <w:t>202</w:t>
            </w:r>
            <w:r>
              <w:rPr>
                <w:rFonts w:hint="default" w:asciiTheme="minorEastAsia" w:hAnsiTheme="minorEastAsia" w:cstheme="minorEastAsia"/>
                <w:i w:val="0"/>
                <w:caps w:val="0"/>
                <w:color w:val="auto"/>
                <w:spacing w:val="0"/>
                <w:sz w:val="18"/>
                <w:szCs w:val="18"/>
                <w:shd w:val="clear" w:color="auto" w:fill="FFFFFF"/>
                <w:lang w:val="en-US" w:eastAsia="zh-CN"/>
              </w:rPr>
              <w:t>5</w:t>
            </w:r>
            <w:r>
              <w:rPr>
                <w:rFonts w:hint="eastAsia" w:asciiTheme="minorEastAsia" w:hAnsiTheme="minorEastAsia" w:cstheme="minorEastAsia"/>
                <w:i w:val="0"/>
                <w:caps w:val="0"/>
                <w:color w:val="auto"/>
                <w:spacing w:val="0"/>
                <w:sz w:val="18"/>
                <w:szCs w:val="18"/>
                <w:shd w:val="clear" w:color="auto" w:fill="FFFFFF"/>
                <w:lang w:val="en-US" w:eastAsia="zh-CN"/>
              </w:rPr>
              <w:t>-11-1</w:t>
            </w:r>
          </w:p>
        </w:tc>
        <w:tc>
          <w:tcPr>
            <w:tcW w:w="16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color w:val="auto"/>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21" w:hRule="atLeast"/>
          <w:jc w:val="center"/>
        </w:trPr>
        <w:tc>
          <w:tcPr>
            <w:tcW w:w="39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heme="minorEastAsia" w:hAnsiTheme="minorEastAsia" w:cstheme="minorEastAsia"/>
                <w:color w:val="auto"/>
                <w:sz w:val="18"/>
                <w:szCs w:val="18"/>
                <w:lang w:val="en-US" w:eastAsia="zh-CN"/>
              </w:rPr>
            </w:pPr>
            <w:r>
              <w:rPr>
                <w:rFonts w:hint="default" w:asciiTheme="minorEastAsia" w:hAnsiTheme="minorEastAsia" w:cstheme="minorEastAsia"/>
                <w:color w:val="auto"/>
                <w:sz w:val="18"/>
                <w:szCs w:val="18"/>
                <w:lang w:val="en-US" w:eastAsia="zh-CN"/>
              </w:rPr>
              <w:t>3</w:t>
            </w:r>
          </w:p>
        </w:tc>
        <w:tc>
          <w:tcPr>
            <w:tcW w:w="24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kern w:val="0"/>
                <w:sz w:val="18"/>
                <w:szCs w:val="18"/>
                <w:u w:val="none"/>
                <w:lang w:val="en-US" w:eastAsia="zh-CN" w:bidi="ar"/>
              </w:rPr>
              <w:t>202</w:t>
            </w:r>
            <w:r>
              <w:rPr>
                <w:rFonts w:hint="default" w:ascii="宋体" w:hAnsi="宋体" w:eastAsia="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年光明区文化广电旅游体育局文化广电旅游体育电影经营活动第二类双随机检查</w:t>
            </w:r>
          </w:p>
        </w:tc>
        <w:tc>
          <w:tcPr>
            <w:tcW w:w="191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电影经营活动</w:t>
            </w:r>
          </w:p>
        </w:tc>
        <w:tc>
          <w:tcPr>
            <w:tcW w:w="209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公司（电影经营活动第二类）</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1</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val="0"/>
                <w:color w:val="auto"/>
                <w:sz w:val="18"/>
                <w:szCs w:val="18"/>
                <w:lang w:val="en-US" w:eastAsia="zh-CN"/>
              </w:rPr>
            </w:pPr>
            <w:r>
              <w:rPr>
                <w:rFonts w:hint="eastAsia" w:asciiTheme="minorEastAsia" w:hAnsiTheme="minorEastAsia" w:eastAsiaTheme="minorEastAsia" w:cstheme="minorEastAsia"/>
                <w:b w:val="0"/>
                <w:bCs w:val="0"/>
                <w:color w:val="auto"/>
                <w:kern w:val="2"/>
                <w:sz w:val="18"/>
                <w:szCs w:val="18"/>
                <w:lang w:val="en-US" w:eastAsia="zh-CN" w:bidi="ar-SA"/>
              </w:rPr>
              <w:t>1</w:t>
            </w:r>
          </w:p>
        </w:tc>
        <w:tc>
          <w:tcPr>
            <w:tcW w:w="114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sz w:val="18"/>
                <w:szCs w:val="18"/>
                <w:lang w:eastAsia="zh-CN"/>
              </w:rPr>
            </w:pPr>
            <w:r>
              <w:rPr>
                <w:rFonts w:hint="eastAsia" w:asciiTheme="minorEastAsia" w:hAnsiTheme="minorEastAsia" w:eastAsiaTheme="minorEastAsia" w:cstheme="minorEastAsia"/>
                <w:b w:val="0"/>
                <w:bCs w:val="0"/>
                <w:color w:val="auto"/>
                <w:sz w:val="18"/>
                <w:szCs w:val="18"/>
                <w:lang w:eastAsia="zh-CN"/>
              </w:rPr>
              <w:t>是</w:t>
            </w:r>
          </w:p>
        </w:tc>
        <w:tc>
          <w:tcPr>
            <w:tcW w:w="88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sz w:val="18"/>
                <w:szCs w:val="18"/>
                <w:lang w:eastAsia="zh-CN"/>
              </w:rPr>
            </w:pPr>
            <w:r>
              <w:rPr>
                <w:rFonts w:hint="eastAsia" w:asciiTheme="minorEastAsia" w:hAnsiTheme="minorEastAsia" w:eastAsiaTheme="minorEastAsia" w:cstheme="minorEastAsia"/>
                <w:b w:val="0"/>
                <w:bCs w:val="0"/>
                <w:color w:val="auto"/>
                <w:sz w:val="18"/>
                <w:szCs w:val="18"/>
                <w:lang w:eastAsia="zh-CN"/>
              </w:rPr>
              <w:t>区</w:t>
            </w:r>
            <w:r>
              <w:rPr>
                <w:rFonts w:hint="eastAsia" w:asciiTheme="minorEastAsia" w:hAnsiTheme="minorEastAsia" w:cstheme="minorEastAsia"/>
                <w:b w:val="0"/>
                <w:bCs w:val="0"/>
                <w:color w:val="auto"/>
                <w:sz w:val="18"/>
                <w:szCs w:val="18"/>
                <w:lang w:eastAsia="zh-CN"/>
              </w:rPr>
              <w:t>卫生健康</w:t>
            </w:r>
            <w:r>
              <w:rPr>
                <w:rFonts w:hint="eastAsia" w:asciiTheme="minorEastAsia" w:hAnsiTheme="minorEastAsia" w:eastAsiaTheme="minorEastAsia" w:cstheme="minorEastAsia"/>
                <w:b w:val="0"/>
                <w:bCs w:val="0"/>
                <w:color w:val="auto"/>
                <w:sz w:val="18"/>
                <w:szCs w:val="18"/>
                <w:lang w:eastAsia="zh-CN"/>
              </w:rPr>
              <w:t>局</w:t>
            </w:r>
          </w:p>
        </w:tc>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202</w:t>
            </w:r>
            <w:r>
              <w:rPr>
                <w:rFonts w:hint="default" w:asciiTheme="minorEastAsia" w:hAnsiTheme="minorEastAsia" w:cstheme="minorEastAsia"/>
                <w:color w:val="auto"/>
                <w:sz w:val="18"/>
                <w:szCs w:val="18"/>
                <w:lang w:val="en-US" w:eastAsia="zh-CN"/>
              </w:rPr>
              <w:t>5</w:t>
            </w:r>
            <w:r>
              <w:rPr>
                <w:rFonts w:hint="eastAsia" w:asciiTheme="minorEastAsia" w:hAnsiTheme="minorEastAsia" w:cstheme="minorEastAsia"/>
                <w:color w:val="auto"/>
                <w:sz w:val="18"/>
                <w:szCs w:val="18"/>
                <w:lang w:val="en-US" w:eastAsia="zh-CN"/>
              </w:rPr>
              <w:t>-01-01</w:t>
            </w:r>
          </w:p>
        </w:tc>
        <w:tc>
          <w:tcPr>
            <w:tcW w:w="16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cstheme="minorEastAsia"/>
                <w:i w:val="0"/>
                <w:caps w:val="0"/>
                <w:color w:val="auto"/>
                <w:spacing w:val="0"/>
                <w:sz w:val="18"/>
                <w:szCs w:val="18"/>
                <w:shd w:val="clear" w:color="auto" w:fill="FFFFFF"/>
                <w:lang w:val="en-US" w:eastAsia="zh-CN"/>
              </w:rPr>
            </w:pPr>
            <w:r>
              <w:rPr>
                <w:rFonts w:hint="eastAsia" w:asciiTheme="minorEastAsia" w:hAnsiTheme="minorEastAsia" w:cstheme="minorEastAsia"/>
                <w:i w:val="0"/>
                <w:caps w:val="0"/>
                <w:color w:val="auto"/>
                <w:spacing w:val="0"/>
                <w:sz w:val="18"/>
                <w:szCs w:val="18"/>
                <w:shd w:val="clear" w:color="auto" w:fill="FFFFFF"/>
                <w:lang w:val="en-US" w:eastAsia="zh-CN"/>
              </w:rPr>
              <w:t>202</w:t>
            </w:r>
            <w:r>
              <w:rPr>
                <w:rFonts w:hint="default" w:asciiTheme="minorEastAsia" w:hAnsiTheme="minorEastAsia" w:cstheme="minorEastAsia"/>
                <w:i w:val="0"/>
                <w:caps w:val="0"/>
                <w:color w:val="auto"/>
                <w:spacing w:val="0"/>
                <w:sz w:val="18"/>
                <w:szCs w:val="18"/>
                <w:shd w:val="clear" w:color="auto" w:fill="FFFFFF"/>
                <w:lang w:val="en-US" w:eastAsia="zh-CN"/>
              </w:rPr>
              <w:t>5</w:t>
            </w:r>
            <w:r>
              <w:rPr>
                <w:rFonts w:hint="eastAsia" w:asciiTheme="minorEastAsia" w:hAnsiTheme="minorEastAsia" w:cstheme="minorEastAsia"/>
                <w:i w:val="0"/>
                <w:caps w:val="0"/>
                <w:color w:val="auto"/>
                <w:spacing w:val="0"/>
                <w:sz w:val="18"/>
                <w:szCs w:val="18"/>
                <w:shd w:val="clear" w:color="auto" w:fill="FFFFFF"/>
                <w:lang w:val="en-US" w:eastAsia="zh-CN"/>
              </w:rPr>
              <w:t>-11-1</w:t>
            </w:r>
          </w:p>
        </w:tc>
        <w:tc>
          <w:tcPr>
            <w:tcW w:w="16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color w:val="auto"/>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96" w:hRule="atLeast"/>
          <w:jc w:val="center"/>
        </w:trPr>
        <w:tc>
          <w:tcPr>
            <w:tcW w:w="39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heme="minorEastAsia" w:hAnsiTheme="minorEastAsia" w:cstheme="minorEastAsia"/>
                <w:color w:val="auto"/>
                <w:sz w:val="18"/>
                <w:szCs w:val="18"/>
                <w:lang w:val="en-US" w:eastAsia="zh-CN"/>
              </w:rPr>
            </w:pPr>
            <w:r>
              <w:rPr>
                <w:rFonts w:hint="default" w:asciiTheme="minorEastAsia" w:hAnsiTheme="minorEastAsia" w:cstheme="minorEastAsia"/>
                <w:color w:val="auto"/>
                <w:sz w:val="18"/>
                <w:szCs w:val="18"/>
                <w:lang w:val="en-US" w:eastAsia="zh-CN"/>
              </w:rPr>
              <w:t>4</w:t>
            </w:r>
          </w:p>
        </w:tc>
        <w:tc>
          <w:tcPr>
            <w:tcW w:w="24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202</w:t>
            </w:r>
            <w:r>
              <w:rPr>
                <w:rFonts w:hint="default" w:ascii="宋体" w:hAnsi="宋体" w:eastAsia="宋体" w:cs="宋体"/>
                <w:i w:val="0"/>
                <w:color w:val="000000" w:themeColor="text1"/>
                <w:kern w:val="0"/>
                <w:sz w:val="18"/>
                <w:szCs w:val="18"/>
                <w:u w:val="none"/>
                <w:lang w:val="en-US" w:eastAsia="zh-CN" w:bidi="ar"/>
                <w14:textFill>
                  <w14:solidFill>
                    <w14:schemeClr w14:val="tx1"/>
                  </w14:solidFill>
                </w14:textFill>
              </w:rPr>
              <w:t>5</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年光明区文化广电旅游体育局文化广电旅游体育娱乐经营活动第二类双随机检查</w:t>
            </w:r>
          </w:p>
        </w:tc>
        <w:tc>
          <w:tcPr>
            <w:tcW w:w="191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娱乐场所经营活动</w:t>
            </w:r>
          </w:p>
        </w:tc>
        <w:tc>
          <w:tcPr>
            <w:tcW w:w="209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公司（娱乐场所经营活动第二类）</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1</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val="0"/>
                <w:color w:val="auto"/>
                <w:sz w:val="18"/>
                <w:szCs w:val="18"/>
                <w:lang w:val="en-US" w:eastAsia="zh-CN"/>
              </w:rPr>
            </w:pPr>
            <w:r>
              <w:rPr>
                <w:rFonts w:hint="eastAsia" w:asciiTheme="minorEastAsia" w:hAnsiTheme="minorEastAsia" w:cstheme="minorEastAsia"/>
                <w:b w:val="0"/>
                <w:bCs w:val="0"/>
                <w:color w:val="auto"/>
                <w:kern w:val="2"/>
                <w:sz w:val="18"/>
                <w:szCs w:val="18"/>
                <w:lang w:val="en-US" w:eastAsia="zh-CN" w:bidi="ar-SA"/>
              </w:rPr>
              <w:t>1</w:t>
            </w:r>
          </w:p>
        </w:tc>
        <w:tc>
          <w:tcPr>
            <w:tcW w:w="114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sz w:val="18"/>
                <w:szCs w:val="18"/>
                <w:lang w:eastAsia="zh-CN"/>
              </w:rPr>
            </w:pPr>
            <w:r>
              <w:rPr>
                <w:rFonts w:hint="eastAsia" w:asciiTheme="minorEastAsia" w:hAnsiTheme="minorEastAsia" w:eastAsiaTheme="minorEastAsia" w:cstheme="minorEastAsia"/>
                <w:b w:val="0"/>
                <w:bCs w:val="0"/>
                <w:color w:val="auto"/>
                <w:sz w:val="18"/>
                <w:szCs w:val="18"/>
                <w:lang w:eastAsia="zh-CN"/>
              </w:rPr>
              <w:t>是</w:t>
            </w:r>
          </w:p>
        </w:tc>
        <w:tc>
          <w:tcPr>
            <w:tcW w:w="88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sz w:val="18"/>
                <w:szCs w:val="18"/>
                <w:lang w:eastAsia="zh-CN"/>
              </w:rPr>
            </w:pPr>
            <w:r>
              <w:rPr>
                <w:rFonts w:hint="eastAsia" w:asciiTheme="minorEastAsia" w:hAnsiTheme="minorEastAsia" w:eastAsiaTheme="minorEastAsia" w:cstheme="minorEastAsia"/>
                <w:color w:val="auto"/>
                <w:sz w:val="18"/>
                <w:szCs w:val="18"/>
                <w:lang w:eastAsia="zh-CN"/>
              </w:rPr>
              <w:t>光明区公安分局</w:t>
            </w:r>
          </w:p>
        </w:tc>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202</w:t>
            </w:r>
            <w:r>
              <w:rPr>
                <w:rFonts w:hint="default" w:asciiTheme="minorEastAsia" w:hAnsiTheme="minorEastAsia" w:cstheme="minorEastAsia"/>
                <w:color w:val="auto"/>
                <w:sz w:val="18"/>
                <w:szCs w:val="18"/>
                <w:lang w:val="en-US" w:eastAsia="zh-CN"/>
              </w:rPr>
              <w:t>5</w:t>
            </w:r>
            <w:r>
              <w:rPr>
                <w:rFonts w:hint="eastAsia" w:asciiTheme="minorEastAsia" w:hAnsiTheme="minorEastAsia" w:cstheme="minorEastAsia"/>
                <w:color w:val="auto"/>
                <w:sz w:val="18"/>
                <w:szCs w:val="18"/>
                <w:lang w:val="en-US" w:eastAsia="zh-CN"/>
              </w:rPr>
              <w:t>-01-01</w:t>
            </w:r>
          </w:p>
        </w:tc>
        <w:tc>
          <w:tcPr>
            <w:tcW w:w="16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cstheme="minorEastAsia"/>
                <w:i w:val="0"/>
                <w:caps w:val="0"/>
                <w:color w:val="auto"/>
                <w:spacing w:val="0"/>
                <w:sz w:val="18"/>
                <w:szCs w:val="18"/>
                <w:shd w:val="clear" w:color="auto" w:fill="FFFFFF"/>
                <w:lang w:val="en-US" w:eastAsia="zh-CN"/>
              </w:rPr>
            </w:pPr>
            <w:r>
              <w:rPr>
                <w:rFonts w:hint="eastAsia" w:asciiTheme="minorEastAsia" w:hAnsiTheme="minorEastAsia" w:cstheme="minorEastAsia"/>
                <w:i w:val="0"/>
                <w:caps w:val="0"/>
                <w:color w:val="auto"/>
                <w:spacing w:val="0"/>
                <w:sz w:val="18"/>
                <w:szCs w:val="18"/>
                <w:shd w:val="clear" w:color="auto" w:fill="FFFFFF"/>
                <w:lang w:val="en-US" w:eastAsia="zh-CN"/>
              </w:rPr>
              <w:t>202</w:t>
            </w:r>
            <w:r>
              <w:rPr>
                <w:rFonts w:hint="default" w:asciiTheme="minorEastAsia" w:hAnsiTheme="minorEastAsia" w:cstheme="minorEastAsia"/>
                <w:i w:val="0"/>
                <w:caps w:val="0"/>
                <w:color w:val="auto"/>
                <w:spacing w:val="0"/>
                <w:sz w:val="18"/>
                <w:szCs w:val="18"/>
                <w:shd w:val="clear" w:color="auto" w:fill="FFFFFF"/>
                <w:lang w:val="en-US" w:eastAsia="zh-CN"/>
              </w:rPr>
              <w:t>5</w:t>
            </w:r>
            <w:r>
              <w:rPr>
                <w:rFonts w:hint="eastAsia" w:asciiTheme="minorEastAsia" w:hAnsiTheme="minorEastAsia" w:cstheme="minorEastAsia"/>
                <w:i w:val="0"/>
                <w:caps w:val="0"/>
                <w:color w:val="auto"/>
                <w:spacing w:val="0"/>
                <w:sz w:val="18"/>
                <w:szCs w:val="18"/>
                <w:shd w:val="clear" w:color="auto" w:fill="FFFFFF"/>
                <w:lang w:val="en-US" w:eastAsia="zh-CN"/>
              </w:rPr>
              <w:t>-11-1</w:t>
            </w:r>
          </w:p>
        </w:tc>
        <w:tc>
          <w:tcPr>
            <w:tcW w:w="16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color w:val="auto"/>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6" w:hRule="atLeast"/>
          <w:jc w:val="center"/>
        </w:trPr>
        <w:tc>
          <w:tcPr>
            <w:tcW w:w="39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heme="minorEastAsia" w:hAnsiTheme="minorEastAsia" w:cstheme="minorEastAsia"/>
                <w:color w:val="auto"/>
                <w:sz w:val="18"/>
                <w:szCs w:val="18"/>
                <w:lang w:val="en-US" w:eastAsia="zh-CN"/>
              </w:rPr>
            </w:pPr>
            <w:r>
              <w:rPr>
                <w:rFonts w:hint="default" w:asciiTheme="minorEastAsia" w:hAnsiTheme="minorEastAsia" w:cstheme="minorEastAsia"/>
                <w:color w:val="auto"/>
                <w:sz w:val="18"/>
                <w:szCs w:val="18"/>
                <w:lang w:val="en-US" w:eastAsia="zh-CN"/>
              </w:rPr>
              <w:t>5</w:t>
            </w:r>
          </w:p>
        </w:tc>
        <w:tc>
          <w:tcPr>
            <w:tcW w:w="24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202</w:t>
            </w:r>
            <w:r>
              <w:rPr>
                <w:rFonts w:hint="default" w:ascii="宋体" w:hAnsi="宋体" w:eastAsia="宋体" w:cs="宋体"/>
                <w:i w:val="0"/>
                <w:color w:val="000000" w:themeColor="text1"/>
                <w:kern w:val="0"/>
                <w:sz w:val="18"/>
                <w:szCs w:val="18"/>
                <w:u w:val="none"/>
                <w:lang w:val="en-US" w:eastAsia="zh-CN" w:bidi="ar"/>
                <w14:textFill>
                  <w14:solidFill>
                    <w14:schemeClr w14:val="tx1"/>
                  </w14:solidFill>
                </w14:textFill>
              </w:rPr>
              <w:t>5</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年光明区文化广电旅游体育局文化广电旅游体育娱乐经营活动第三类双随机检查</w:t>
            </w:r>
          </w:p>
        </w:tc>
        <w:tc>
          <w:tcPr>
            <w:tcW w:w="191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娱乐场所经营活动</w:t>
            </w:r>
          </w:p>
        </w:tc>
        <w:tc>
          <w:tcPr>
            <w:tcW w:w="209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公司（娱乐场所经营活动第三类）</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cstheme="minorEastAsia"/>
                <w:color w:val="auto"/>
                <w:sz w:val="18"/>
                <w:szCs w:val="18"/>
                <w:lang w:val="en-US" w:eastAsia="zh-CN"/>
              </w:rPr>
            </w:pPr>
            <w:r>
              <w:rPr>
                <w:rFonts w:hint="eastAsia" w:asciiTheme="minorEastAsia" w:hAnsiTheme="minorEastAsia" w:cstheme="minorEastAsia"/>
                <w:color w:val="auto"/>
                <w:sz w:val="18"/>
                <w:szCs w:val="18"/>
                <w:lang w:val="en-US" w:eastAsia="zh-CN"/>
              </w:rPr>
              <w:t>1</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val="0"/>
                <w:color w:val="auto"/>
                <w:sz w:val="18"/>
                <w:szCs w:val="18"/>
                <w:lang w:val="en-US" w:eastAsia="zh-CN"/>
              </w:rPr>
            </w:pPr>
            <w:r>
              <w:rPr>
                <w:rFonts w:hint="eastAsia" w:asciiTheme="minorEastAsia" w:hAnsiTheme="minorEastAsia" w:cstheme="minorEastAsia"/>
                <w:b w:val="0"/>
                <w:bCs w:val="0"/>
                <w:color w:val="auto"/>
                <w:kern w:val="2"/>
                <w:sz w:val="18"/>
                <w:szCs w:val="18"/>
                <w:lang w:val="en-US" w:eastAsia="zh-CN" w:bidi="ar-SA"/>
              </w:rPr>
              <w:t>1</w:t>
            </w:r>
          </w:p>
        </w:tc>
        <w:tc>
          <w:tcPr>
            <w:tcW w:w="114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2"/>
                <w:sz w:val="18"/>
                <w:szCs w:val="18"/>
                <w:lang w:val="en-US" w:eastAsia="zh-CN" w:bidi="ar-SA"/>
              </w:rPr>
            </w:pPr>
            <w:r>
              <w:rPr>
                <w:rFonts w:hint="eastAsia" w:asciiTheme="minorEastAsia" w:hAnsiTheme="minorEastAsia" w:eastAsiaTheme="minorEastAsia" w:cstheme="minorEastAsia"/>
                <w:b w:val="0"/>
                <w:bCs w:val="0"/>
                <w:color w:val="auto"/>
                <w:sz w:val="18"/>
                <w:szCs w:val="18"/>
                <w:lang w:eastAsia="zh-CN"/>
              </w:rPr>
              <w:t>是</w:t>
            </w:r>
          </w:p>
        </w:tc>
        <w:tc>
          <w:tcPr>
            <w:tcW w:w="88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光明区公安分局</w:t>
            </w:r>
          </w:p>
        </w:tc>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202</w:t>
            </w:r>
            <w:r>
              <w:rPr>
                <w:rFonts w:hint="default" w:asciiTheme="minorEastAsia" w:hAnsiTheme="minorEastAsia" w:cstheme="minorEastAsia"/>
                <w:color w:val="auto"/>
                <w:sz w:val="18"/>
                <w:szCs w:val="18"/>
                <w:lang w:val="en-US" w:eastAsia="zh-CN"/>
              </w:rPr>
              <w:t>5</w:t>
            </w:r>
            <w:r>
              <w:rPr>
                <w:rFonts w:hint="eastAsia" w:asciiTheme="minorEastAsia" w:hAnsiTheme="minorEastAsia" w:cstheme="minorEastAsia"/>
                <w:color w:val="auto"/>
                <w:sz w:val="18"/>
                <w:szCs w:val="18"/>
                <w:lang w:val="en-US" w:eastAsia="zh-CN"/>
              </w:rPr>
              <w:t>-01-01</w:t>
            </w:r>
          </w:p>
        </w:tc>
        <w:tc>
          <w:tcPr>
            <w:tcW w:w="16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caps w:val="0"/>
                <w:color w:val="auto"/>
                <w:spacing w:val="0"/>
                <w:kern w:val="2"/>
                <w:sz w:val="18"/>
                <w:szCs w:val="18"/>
                <w:shd w:val="clear" w:color="auto" w:fill="FFFFFF"/>
                <w:lang w:val="en-US" w:eastAsia="zh-CN" w:bidi="ar-SA"/>
              </w:rPr>
            </w:pPr>
            <w:r>
              <w:rPr>
                <w:rFonts w:hint="eastAsia" w:asciiTheme="minorEastAsia" w:hAnsiTheme="minorEastAsia" w:cstheme="minorEastAsia"/>
                <w:i w:val="0"/>
                <w:caps w:val="0"/>
                <w:color w:val="auto"/>
                <w:spacing w:val="0"/>
                <w:sz w:val="18"/>
                <w:szCs w:val="18"/>
                <w:shd w:val="clear" w:color="auto" w:fill="FFFFFF"/>
                <w:lang w:val="en-US" w:eastAsia="zh-CN"/>
              </w:rPr>
              <w:t>202</w:t>
            </w:r>
            <w:r>
              <w:rPr>
                <w:rFonts w:hint="default" w:asciiTheme="minorEastAsia" w:hAnsiTheme="minorEastAsia" w:cstheme="minorEastAsia"/>
                <w:i w:val="0"/>
                <w:caps w:val="0"/>
                <w:color w:val="auto"/>
                <w:spacing w:val="0"/>
                <w:sz w:val="18"/>
                <w:szCs w:val="18"/>
                <w:shd w:val="clear" w:color="auto" w:fill="FFFFFF"/>
                <w:lang w:val="en-US" w:eastAsia="zh-CN"/>
              </w:rPr>
              <w:t>5</w:t>
            </w:r>
            <w:r>
              <w:rPr>
                <w:rFonts w:hint="eastAsia" w:asciiTheme="minorEastAsia" w:hAnsiTheme="minorEastAsia" w:cstheme="minorEastAsia"/>
                <w:i w:val="0"/>
                <w:caps w:val="0"/>
                <w:color w:val="auto"/>
                <w:spacing w:val="0"/>
                <w:sz w:val="18"/>
                <w:szCs w:val="18"/>
                <w:shd w:val="clear" w:color="auto" w:fill="FFFFFF"/>
                <w:lang w:val="en-US" w:eastAsia="zh-CN"/>
              </w:rPr>
              <w:t>-11-1</w:t>
            </w:r>
          </w:p>
        </w:tc>
        <w:tc>
          <w:tcPr>
            <w:tcW w:w="16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color w:val="auto"/>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46" w:hRule="atLeast"/>
          <w:jc w:val="center"/>
        </w:trPr>
        <w:tc>
          <w:tcPr>
            <w:tcW w:w="39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heme="minorEastAsia" w:hAnsiTheme="minorEastAsia" w:cstheme="minorEastAsia"/>
                <w:color w:val="auto"/>
                <w:sz w:val="18"/>
                <w:szCs w:val="18"/>
                <w:lang w:val="en-US" w:eastAsia="zh-CN"/>
              </w:rPr>
            </w:pPr>
            <w:r>
              <w:rPr>
                <w:rFonts w:hint="default" w:asciiTheme="minorEastAsia" w:hAnsiTheme="minorEastAsia" w:cstheme="minorEastAsia"/>
                <w:color w:val="auto"/>
                <w:sz w:val="18"/>
                <w:szCs w:val="18"/>
                <w:lang w:val="en-US" w:eastAsia="zh-CN"/>
              </w:rPr>
              <w:t>6</w:t>
            </w:r>
          </w:p>
        </w:tc>
        <w:tc>
          <w:tcPr>
            <w:tcW w:w="24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202</w:t>
            </w:r>
            <w:r>
              <w:rPr>
                <w:rFonts w:hint="default" w:ascii="宋体" w:hAnsi="宋体" w:eastAsia="宋体" w:cs="宋体"/>
                <w:i w:val="0"/>
                <w:color w:val="000000" w:themeColor="text1"/>
                <w:kern w:val="0"/>
                <w:sz w:val="18"/>
                <w:szCs w:val="18"/>
                <w:u w:val="none"/>
                <w:lang w:val="en-US" w:eastAsia="zh-CN" w:bidi="ar"/>
                <w14:textFill>
                  <w14:solidFill>
                    <w14:schemeClr w14:val="tx1"/>
                  </w14:solidFill>
                </w14:textFill>
              </w:rPr>
              <w:t>5</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年光明区文化广电旅游体育局文化广电旅游体育印刷经营活动第二类双随机检查</w:t>
            </w:r>
          </w:p>
        </w:tc>
        <w:tc>
          <w:tcPr>
            <w:tcW w:w="191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aps w:val="0"/>
                <w:color w:val="auto"/>
                <w:spacing w:val="0"/>
                <w:kern w:val="2"/>
                <w:sz w:val="16"/>
                <w:szCs w:val="16"/>
                <w:shd w:val="clear" w:fill="FFFFFF"/>
                <w:lang w:val="en-US" w:eastAsia="zh-CN" w:bidi="ar-SA"/>
              </w:rPr>
            </w:pPr>
            <w:r>
              <w:rPr>
                <w:rFonts w:hint="eastAsia" w:ascii="宋体" w:hAnsi="宋体" w:eastAsia="宋体" w:cs="宋体"/>
                <w:i w:val="0"/>
                <w:color w:val="000000"/>
                <w:kern w:val="0"/>
                <w:sz w:val="18"/>
                <w:szCs w:val="18"/>
                <w:u w:val="none"/>
                <w:lang w:val="en-US" w:eastAsia="zh-CN" w:bidi="ar"/>
              </w:rPr>
              <w:t>印刷经营活动</w:t>
            </w:r>
          </w:p>
        </w:tc>
        <w:tc>
          <w:tcPr>
            <w:tcW w:w="209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公司（印刷经营活动第二类）</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cstheme="minorEastAsia"/>
                <w:color w:val="auto"/>
                <w:sz w:val="18"/>
                <w:szCs w:val="18"/>
                <w:lang w:val="en-US" w:eastAsia="zh-CN"/>
              </w:rPr>
              <w:t>1</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2"/>
                <w:sz w:val="18"/>
                <w:szCs w:val="18"/>
                <w:lang w:val="en-US" w:eastAsia="zh-CN" w:bidi="ar-SA"/>
              </w:rPr>
            </w:pPr>
            <w:r>
              <w:rPr>
                <w:rFonts w:hint="eastAsia" w:asciiTheme="minorEastAsia" w:hAnsiTheme="minorEastAsia" w:cstheme="minorEastAsia"/>
                <w:b w:val="0"/>
                <w:bCs w:val="0"/>
                <w:color w:val="auto"/>
                <w:kern w:val="2"/>
                <w:sz w:val="18"/>
                <w:szCs w:val="18"/>
                <w:lang w:val="en-US" w:eastAsia="zh-CN" w:bidi="ar-SA"/>
              </w:rPr>
              <w:t>1</w:t>
            </w:r>
          </w:p>
        </w:tc>
        <w:tc>
          <w:tcPr>
            <w:tcW w:w="114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b w:val="0"/>
                <w:bCs w:val="0"/>
                <w:color w:val="auto"/>
                <w:sz w:val="18"/>
                <w:szCs w:val="18"/>
                <w:lang w:eastAsia="zh-CN"/>
              </w:rPr>
              <w:t>是</w:t>
            </w:r>
          </w:p>
        </w:tc>
        <w:tc>
          <w:tcPr>
            <w:tcW w:w="88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光明区消防救援大队</w:t>
            </w:r>
          </w:p>
        </w:tc>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202</w:t>
            </w:r>
            <w:r>
              <w:rPr>
                <w:rFonts w:hint="default" w:asciiTheme="minorEastAsia" w:hAnsiTheme="minorEastAsia" w:cstheme="minorEastAsia"/>
                <w:color w:val="auto"/>
                <w:sz w:val="18"/>
                <w:szCs w:val="18"/>
                <w:lang w:val="en-US" w:eastAsia="zh-CN"/>
              </w:rPr>
              <w:t>5</w:t>
            </w:r>
            <w:r>
              <w:rPr>
                <w:rFonts w:hint="eastAsia" w:asciiTheme="minorEastAsia" w:hAnsiTheme="minorEastAsia" w:cstheme="minorEastAsia"/>
                <w:color w:val="auto"/>
                <w:sz w:val="18"/>
                <w:szCs w:val="18"/>
                <w:lang w:val="en-US" w:eastAsia="zh-CN"/>
              </w:rPr>
              <w:t>-01-01</w:t>
            </w:r>
          </w:p>
        </w:tc>
        <w:tc>
          <w:tcPr>
            <w:tcW w:w="16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cstheme="minorEastAsia"/>
                <w:i w:val="0"/>
                <w:caps w:val="0"/>
                <w:color w:val="auto"/>
                <w:spacing w:val="0"/>
                <w:sz w:val="18"/>
                <w:szCs w:val="18"/>
                <w:shd w:val="clear" w:color="auto" w:fill="FFFFFF"/>
                <w:lang w:val="en-US" w:eastAsia="zh-CN"/>
              </w:rPr>
              <w:t>202</w:t>
            </w:r>
            <w:r>
              <w:rPr>
                <w:rFonts w:hint="default" w:asciiTheme="minorEastAsia" w:hAnsiTheme="minorEastAsia" w:cstheme="minorEastAsia"/>
                <w:i w:val="0"/>
                <w:caps w:val="0"/>
                <w:color w:val="auto"/>
                <w:spacing w:val="0"/>
                <w:sz w:val="18"/>
                <w:szCs w:val="18"/>
                <w:shd w:val="clear" w:color="auto" w:fill="FFFFFF"/>
                <w:lang w:val="en-US" w:eastAsia="zh-CN"/>
              </w:rPr>
              <w:t>5</w:t>
            </w:r>
            <w:r>
              <w:rPr>
                <w:rFonts w:hint="eastAsia" w:asciiTheme="minorEastAsia" w:hAnsiTheme="minorEastAsia" w:cstheme="minorEastAsia"/>
                <w:i w:val="0"/>
                <w:caps w:val="0"/>
                <w:color w:val="auto"/>
                <w:spacing w:val="0"/>
                <w:sz w:val="18"/>
                <w:szCs w:val="18"/>
                <w:shd w:val="clear" w:color="auto" w:fill="FFFFFF"/>
                <w:lang w:val="en-US" w:eastAsia="zh-CN"/>
              </w:rPr>
              <w:t>-11-1</w:t>
            </w:r>
          </w:p>
        </w:tc>
        <w:tc>
          <w:tcPr>
            <w:tcW w:w="16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color w:val="auto"/>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6" w:hRule="atLeast"/>
          <w:jc w:val="center"/>
        </w:trPr>
        <w:tc>
          <w:tcPr>
            <w:tcW w:w="39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heme="minorEastAsia" w:hAnsiTheme="minorEastAsia" w:cstheme="minorEastAsia"/>
                <w:color w:val="auto"/>
                <w:sz w:val="18"/>
                <w:szCs w:val="18"/>
                <w:lang w:val="en-US" w:eastAsia="zh-CN"/>
              </w:rPr>
            </w:pPr>
            <w:r>
              <w:rPr>
                <w:rFonts w:hint="default" w:asciiTheme="minorEastAsia" w:hAnsiTheme="minorEastAsia" w:cstheme="minorEastAsia"/>
                <w:color w:val="auto"/>
                <w:sz w:val="18"/>
                <w:szCs w:val="18"/>
                <w:lang w:val="en-US" w:eastAsia="zh-CN"/>
              </w:rPr>
              <w:t>7</w:t>
            </w:r>
          </w:p>
        </w:tc>
        <w:tc>
          <w:tcPr>
            <w:tcW w:w="240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kern w:val="0"/>
                <w:sz w:val="18"/>
                <w:szCs w:val="18"/>
                <w:u w:val="none"/>
                <w:lang w:val="en-US" w:eastAsia="zh-CN" w:bidi="ar"/>
              </w:rPr>
              <w:t>202</w:t>
            </w:r>
            <w:r>
              <w:rPr>
                <w:rFonts w:hint="default" w:ascii="宋体" w:hAnsi="宋体" w:eastAsia="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年光明区文化广电旅游体育局文化广电旅游体育剧本娱乐经营活动第二类双随机检查</w:t>
            </w:r>
          </w:p>
        </w:tc>
        <w:tc>
          <w:tcPr>
            <w:tcW w:w="191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Theme="minorEastAsia" w:hAnsiTheme="minorEastAsia" w:eastAsiaTheme="minorEastAsia" w:cstheme="minorEastAsia"/>
                <w:color w:val="auto"/>
                <w:sz w:val="16"/>
                <w:szCs w:val="16"/>
              </w:rPr>
              <w:t>剧本娱乐经营活动</w:t>
            </w:r>
          </w:p>
        </w:tc>
        <w:tc>
          <w:tcPr>
            <w:tcW w:w="209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公司（剧本娱乐经营活动场所经营活动第二类）</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cstheme="minorEastAsia"/>
                <w:color w:val="FF0000"/>
                <w:sz w:val="18"/>
                <w:szCs w:val="18"/>
                <w:lang w:val="en-US" w:eastAsia="zh-CN"/>
              </w:rPr>
            </w:pPr>
            <w:r>
              <w:rPr>
                <w:rFonts w:hint="eastAsia" w:asciiTheme="minorEastAsia" w:hAnsiTheme="minorEastAsia" w:cstheme="minorEastAsia"/>
                <w:color w:val="auto"/>
                <w:sz w:val="18"/>
                <w:szCs w:val="18"/>
                <w:lang w:val="en-US" w:eastAsia="zh-CN"/>
              </w:rPr>
              <w:t>1</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cstheme="minorEastAsia"/>
                <w:b w:val="0"/>
                <w:bCs w:val="0"/>
                <w:color w:val="FF0000"/>
                <w:sz w:val="18"/>
                <w:szCs w:val="18"/>
                <w:lang w:val="en-US" w:eastAsia="zh-CN"/>
              </w:rPr>
            </w:pPr>
            <w:r>
              <w:rPr>
                <w:rFonts w:hint="eastAsia" w:asciiTheme="minorEastAsia" w:hAnsiTheme="minorEastAsia" w:eastAsiaTheme="minorEastAsia" w:cstheme="minorEastAsia"/>
                <w:color w:val="auto"/>
                <w:sz w:val="18"/>
                <w:szCs w:val="18"/>
                <w:lang w:val="en-US" w:eastAsia="zh-CN"/>
              </w:rPr>
              <w:t>1</w:t>
            </w:r>
          </w:p>
        </w:tc>
        <w:tc>
          <w:tcPr>
            <w:tcW w:w="114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sz w:val="18"/>
                <w:szCs w:val="18"/>
                <w:lang w:eastAsia="zh-CN"/>
              </w:rPr>
            </w:pPr>
            <w:r>
              <w:rPr>
                <w:rFonts w:hint="eastAsia" w:asciiTheme="minorEastAsia" w:hAnsiTheme="minorEastAsia" w:eastAsiaTheme="minorEastAsia" w:cstheme="minorEastAsia"/>
                <w:b w:val="0"/>
                <w:bCs w:val="0"/>
                <w:color w:val="auto"/>
                <w:sz w:val="18"/>
                <w:szCs w:val="18"/>
                <w:lang w:eastAsia="zh-CN"/>
              </w:rPr>
              <w:t>是</w:t>
            </w:r>
          </w:p>
        </w:tc>
        <w:tc>
          <w:tcPr>
            <w:tcW w:w="88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sz w:val="18"/>
                <w:szCs w:val="18"/>
                <w:lang w:eastAsia="zh-CN"/>
              </w:rPr>
            </w:pPr>
            <w:r>
              <w:rPr>
                <w:rFonts w:hint="eastAsia" w:asciiTheme="minorEastAsia" w:hAnsiTheme="minorEastAsia" w:eastAsiaTheme="minorEastAsia" w:cstheme="minorEastAsia"/>
                <w:color w:val="auto"/>
                <w:sz w:val="18"/>
                <w:szCs w:val="18"/>
                <w:lang w:eastAsia="zh-CN"/>
              </w:rPr>
              <w:t>光明区消防救援大队</w:t>
            </w:r>
          </w:p>
        </w:tc>
        <w:tc>
          <w:tcPr>
            <w:tcW w:w="1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202</w:t>
            </w:r>
            <w:r>
              <w:rPr>
                <w:rFonts w:hint="default" w:asciiTheme="minorEastAsia" w:hAnsiTheme="minorEastAsia" w:cstheme="minorEastAsia"/>
                <w:color w:val="auto"/>
                <w:sz w:val="18"/>
                <w:szCs w:val="18"/>
                <w:lang w:val="en-US" w:eastAsia="zh-CN"/>
              </w:rPr>
              <w:t>5</w:t>
            </w:r>
            <w:r>
              <w:rPr>
                <w:rFonts w:hint="eastAsia" w:asciiTheme="minorEastAsia" w:hAnsiTheme="minorEastAsia" w:cstheme="minorEastAsia"/>
                <w:color w:val="auto"/>
                <w:sz w:val="18"/>
                <w:szCs w:val="18"/>
                <w:lang w:val="en-US" w:eastAsia="zh-CN"/>
              </w:rPr>
              <w:t>-01-01</w:t>
            </w:r>
          </w:p>
        </w:tc>
        <w:tc>
          <w:tcPr>
            <w:tcW w:w="165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cstheme="minorEastAsia"/>
                <w:i w:val="0"/>
                <w:caps w:val="0"/>
                <w:color w:val="auto"/>
                <w:spacing w:val="0"/>
                <w:sz w:val="18"/>
                <w:szCs w:val="18"/>
                <w:shd w:val="clear" w:color="auto" w:fill="FFFFFF"/>
                <w:lang w:val="en-US" w:eastAsia="zh-CN"/>
              </w:rPr>
            </w:pPr>
            <w:r>
              <w:rPr>
                <w:rFonts w:hint="eastAsia" w:asciiTheme="minorEastAsia" w:hAnsiTheme="minorEastAsia" w:cstheme="minorEastAsia"/>
                <w:i w:val="0"/>
                <w:caps w:val="0"/>
                <w:color w:val="auto"/>
                <w:spacing w:val="0"/>
                <w:sz w:val="18"/>
                <w:szCs w:val="18"/>
                <w:shd w:val="clear" w:color="auto" w:fill="FFFFFF"/>
                <w:lang w:val="en-US" w:eastAsia="zh-CN"/>
              </w:rPr>
              <w:t>202</w:t>
            </w:r>
            <w:r>
              <w:rPr>
                <w:rFonts w:hint="default" w:asciiTheme="minorEastAsia" w:hAnsiTheme="minorEastAsia" w:cstheme="minorEastAsia"/>
                <w:i w:val="0"/>
                <w:caps w:val="0"/>
                <w:color w:val="auto"/>
                <w:spacing w:val="0"/>
                <w:sz w:val="18"/>
                <w:szCs w:val="18"/>
                <w:shd w:val="clear" w:color="auto" w:fill="FFFFFF"/>
                <w:lang w:val="en-US" w:eastAsia="zh-CN"/>
              </w:rPr>
              <w:t>5</w:t>
            </w:r>
            <w:r>
              <w:rPr>
                <w:rFonts w:hint="eastAsia" w:asciiTheme="minorEastAsia" w:hAnsiTheme="minorEastAsia" w:cstheme="minorEastAsia"/>
                <w:i w:val="0"/>
                <w:caps w:val="0"/>
                <w:color w:val="auto"/>
                <w:spacing w:val="0"/>
                <w:sz w:val="18"/>
                <w:szCs w:val="18"/>
                <w:shd w:val="clear" w:color="auto" w:fill="FFFFFF"/>
                <w:lang w:val="en-US" w:eastAsia="zh-CN"/>
              </w:rPr>
              <w:t>-11-1</w:t>
            </w:r>
          </w:p>
        </w:tc>
        <w:tc>
          <w:tcPr>
            <w:tcW w:w="16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color w:val="auto"/>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6802"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sz w:val="18"/>
                <w:szCs w:val="18"/>
                <w:lang w:eastAsia="zh-CN"/>
              </w:rPr>
            </w:pPr>
            <w:r>
              <w:rPr>
                <w:rFonts w:hint="eastAsia" w:asciiTheme="minorEastAsia" w:hAnsiTheme="minorEastAsia" w:cstheme="minorEastAsia"/>
                <w:b w:val="0"/>
                <w:bCs w:val="0"/>
                <w:color w:val="auto"/>
                <w:sz w:val="18"/>
                <w:szCs w:val="18"/>
                <w:lang w:eastAsia="zh-CN"/>
              </w:rPr>
              <w:t>总计</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heme="minorEastAsia" w:hAnsiTheme="minorEastAsia" w:cstheme="minorEastAsia"/>
                <w:b w:val="0"/>
                <w:bCs w:val="0"/>
                <w:color w:val="auto"/>
                <w:sz w:val="18"/>
                <w:szCs w:val="18"/>
                <w:lang w:val="en-US" w:eastAsia="zh-CN"/>
              </w:rPr>
            </w:pPr>
            <w:r>
              <w:rPr>
                <w:rFonts w:hint="default" w:asciiTheme="minorEastAsia" w:hAnsiTheme="minorEastAsia" w:cstheme="minorEastAsia"/>
                <w:b w:val="0"/>
                <w:bCs w:val="0"/>
                <w:color w:val="auto"/>
                <w:sz w:val="18"/>
                <w:szCs w:val="18"/>
                <w:lang w:val="en-US" w:eastAsia="zh-CN"/>
              </w:rPr>
              <w:t>7</w:t>
            </w:r>
          </w:p>
        </w:tc>
        <w:tc>
          <w:tcPr>
            <w:tcW w:w="8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color w:val="auto"/>
                <w:sz w:val="18"/>
                <w:szCs w:val="18"/>
                <w:lang w:val="en-US" w:eastAsia="zh-CN"/>
              </w:rPr>
            </w:pPr>
            <w:r>
              <w:rPr>
                <w:rFonts w:hint="default" w:asciiTheme="minorEastAsia" w:hAnsiTheme="minorEastAsia" w:cstheme="minorEastAsia"/>
                <w:b w:val="0"/>
                <w:bCs w:val="0"/>
                <w:color w:val="auto"/>
                <w:sz w:val="18"/>
                <w:szCs w:val="18"/>
                <w:lang w:val="en-US" w:eastAsia="zh-CN"/>
              </w:rPr>
              <w:t>7</w:t>
            </w:r>
          </w:p>
        </w:tc>
        <w:tc>
          <w:tcPr>
            <w:tcW w:w="6844"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color w:val="auto"/>
                <w:sz w:val="18"/>
                <w:szCs w:val="18"/>
              </w:rPr>
            </w:pPr>
          </w:p>
        </w:tc>
      </w:tr>
    </w:tbl>
    <w:p>
      <w:pPr>
        <w:keepNext w:val="0"/>
        <w:keepLines w:val="0"/>
        <w:pageBreakBefore w:val="0"/>
        <w:widowControl/>
        <w:kinsoku/>
        <w:overflowPunct/>
        <w:topLinePunct w:val="0"/>
        <w:autoSpaceDE/>
        <w:autoSpaceDN/>
        <w:bidi w:val="0"/>
        <w:adjustRightInd/>
        <w:snapToGrid/>
        <w:spacing w:line="240" w:lineRule="auto"/>
        <w:jc w:val="both"/>
        <w:textAlignment w:val="auto"/>
        <w:rPr>
          <w:rFonts w:hint="default" w:ascii="黑体" w:hAnsi="黑体" w:eastAsia="黑体" w:cs="黑体"/>
          <w:color w:val="auto"/>
          <w:sz w:val="24"/>
          <w:szCs w:val="24"/>
          <w:lang w:val="en" w:eastAsia="zh-CN"/>
        </w:rPr>
      </w:pPr>
      <w:bookmarkStart w:id="0" w:name="_GoBack"/>
      <w:bookmarkEnd w:id="0"/>
    </w:p>
    <w:sectPr>
      <w:pgSz w:w="16838" w:h="11906" w:orient="landscape"/>
      <w:pgMar w:top="1587" w:right="2098" w:bottom="1474" w:left="1984" w:header="851"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ordWrap w:val="0"/>
                            <w:jc w:val="righ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p>
                          <w:pPr>
                            <w:rPr>
                              <w:rFonts w:hint="eastAsia"/>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wordWrap w:val="0"/>
                      <w:jc w:val="righ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p>
                    <w:pPr>
                      <w:rPr>
                        <w:rFonts w:hint="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C99FE"/>
    <w:multiLevelType w:val="singleLevel"/>
    <w:tmpl w:val="3E4C99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6C"/>
    <w:rsid w:val="000614A7"/>
    <w:rsid w:val="000B39C0"/>
    <w:rsid w:val="00133237"/>
    <w:rsid w:val="001F6119"/>
    <w:rsid w:val="0026396D"/>
    <w:rsid w:val="003A6D28"/>
    <w:rsid w:val="003E68EE"/>
    <w:rsid w:val="00400A21"/>
    <w:rsid w:val="0054066C"/>
    <w:rsid w:val="005C2973"/>
    <w:rsid w:val="0061495C"/>
    <w:rsid w:val="006E4166"/>
    <w:rsid w:val="00747AEB"/>
    <w:rsid w:val="007F3CBD"/>
    <w:rsid w:val="00851B33"/>
    <w:rsid w:val="00872F8A"/>
    <w:rsid w:val="0097139F"/>
    <w:rsid w:val="00995047"/>
    <w:rsid w:val="00B32F47"/>
    <w:rsid w:val="00B62731"/>
    <w:rsid w:val="00C21587"/>
    <w:rsid w:val="00C70426"/>
    <w:rsid w:val="00CD2CCF"/>
    <w:rsid w:val="00D5270E"/>
    <w:rsid w:val="00DA044F"/>
    <w:rsid w:val="00E031BB"/>
    <w:rsid w:val="00E0425F"/>
    <w:rsid w:val="00E950E2"/>
    <w:rsid w:val="00ED0DCF"/>
    <w:rsid w:val="00FF2E27"/>
    <w:rsid w:val="036C2A9F"/>
    <w:rsid w:val="03D165A6"/>
    <w:rsid w:val="04A471D9"/>
    <w:rsid w:val="058D9C59"/>
    <w:rsid w:val="061230F5"/>
    <w:rsid w:val="076978B9"/>
    <w:rsid w:val="077E651E"/>
    <w:rsid w:val="08527E45"/>
    <w:rsid w:val="08AB7705"/>
    <w:rsid w:val="0A282D51"/>
    <w:rsid w:val="0ABF4CAB"/>
    <w:rsid w:val="0FDE5291"/>
    <w:rsid w:val="120721AD"/>
    <w:rsid w:val="14FD2F8F"/>
    <w:rsid w:val="191D7005"/>
    <w:rsid w:val="1A9C0BE7"/>
    <w:rsid w:val="1CA40083"/>
    <w:rsid w:val="1D20587C"/>
    <w:rsid w:val="1E587A14"/>
    <w:rsid w:val="224C5E43"/>
    <w:rsid w:val="228A0808"/>
    <w:rsid w:val="24232B82"/>
    <w:rsid w:val="245B308B"/>
    <w:rsid w:val="253B64D1"/>
    <w:rsid w:val="269951C8"/>
    <w:rsid w:val="270A043F"/>
    <w:rsid w:val="282F20D0"/>
    <w:rsid w:val="289A2D8A"/>
    <w:rsid w:val="2DA3046E"/>
    <w:rsid w:val="2E976C02"/>
    <w:rsid w:val="2F975FFC"/>
    <w:rsid w:val="31FC08F6"/>
    <w:rsid w:val="325610EF"/>
    <w:rsid w:val="3320314B"/>
    <w:rsid w:val="34F5251F"/>
    <w:rsid w:val="3A5F0213"/>
    <w:rsid w:val="3B1B2248"/>
    <w:rsid w:val="3CEDED55"/>
    <w:rsid w:val="3E4A771A"/>
    <w:rsid w:val="3FB73175"/>
    <w:rsid w:val="40304950"/>
    <w:rsid w:val="419E7760"/>
    <w:rsid w:val="42BB7DA1"/>
    <w:rsid w:val="43441DEB"/>
    <w:rsid w:val="43C17EB3"/>
    <w:rsid w:val="43ED4791"/>
    <w:rsid w:val="446D58AA"/>
    <w:rsid w:val="46722121"/>
    <w:rsid w:val="487B250D"/>
    <w:rsid w:val="49010144"/>
    <w:rsid w:val="493EE51B"/>
    <w:rsid w:val="4AA92474"/>
    <w:rsid w:val="4BEF6FC9"/>
    <w:rsid w:val="4C09384E"/>
    <w:rsid w:val="4C8E1343"/>
    <w:rsid w:val="4CBFE373"/>
    <w:rsid w:val="4E2064F3"/>
    <w:rsid w:val="4E321BC5"/>
    <w:rsid w:val="4E425759"/>
    <w:rsid w:val="4ED66442"/>
    <w:rsid w:val="50777258"/>
    <w:rsid w:val="513A6A87"/>
    <w:rsid w:val="51B85B44"/>
    <w:rsid w:val="522544ED"/>
    <w:rsid w:val="52366A3E"/>
    <w:rsid w:val="544E763B"/>
    <w:rsid w:val="5972461A"/>
    <w:rsid w:val="59DC591A"/>
    <w:rsid w:val="5CBA1BD2"/>
    <w:rsid w:val="5F00201B"/>
    <w:rsid w:val="5F9647E3"/>
    <w:rsid w:val="61984BF6"/>
    <w:rsid w:val="6591256F"/>
    <w:rsid w:val="65A605DA"/>
    <w:rsid w:val="663974F0"/>
    <w:rsid w:val="667951F3"/>
    <w:rsid w:val="677355A7"/>
    <w:rsid w:val="678813D7"/>
    <w:rsid w:val="696E50DB"/>
    <w:rsid w:val="6B37597B"/>
    <w:rsid w:val="6CE569F5"/>
    <w:rsid w:val="6CEF3133"/>
    <w:rsid w:val="6D352D83"/>
    <w:rsid w:val="6EE3AA50"/>
    <w:rsid w:val="6EF15575"/>
    <w:rsid w:val="700E15A7"/>
    <w:rsid w:val="72DD501B"/>
    <w:rsid w:val="73FB66BB"/>
    <w:rsid w:val="754B7BA9"/>
    <w:rsid w:val="75EB4021"/>
    <w:rsid w:val="771854DF"/>
    <w:rsid w:val="77F6AAC7"/>
    <w:rsid w:val="784E61E6"/>
    <w:rsid w:val="7A2FA506"/>
    <w:rsid w:val="7B21449C"/>
    <w:rsid w:val="7B72B692"/>
    <w:rsid w:val="7BEE0514"/>
    <w:rsid w:val="7F9F5EA6"/>
    <w:rsid w:val="7FAE77DF"/>
    <w:rsid w:val="7FE704A5"/>
    <w:rsid w:val="7FFF6981"/>
    <w:rsid w:val="8FF7ED81"/>
    <w:rsid w:val="B3E7B717"/>
    <w:rsid w:val="BBBBAD25"/>
    <w:rsid w:val="C5F79803"/>
    <w:rsid w:val="D3D6F58D"/>
    <w:rsid w:val="D6DF46C6"/>
    <w:rsid w:val="DDFB2C92"/>
    <w:rsid w:val="DFF87C8B"/>
    <w:rsid w:val="EF7D05DD"/>
    <w:rsid w:val="EFFF5AFB"/>
    <w:rsid w:val="F3612835"/>
    <w:rsid w:val="F7D3359D"/>
    <w:rsid w:val="FAF0FF0F"/>
    <w:rsid w:val="FEF6244E"/>
    <w:rsid w:val="FEFC0F77"/>
    <w:rsid w:val="FFE71450"/>
    <w:rsid w:val="FFF76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Pages>
  <Words>76</Words>
  <Characters>435</Characters>
  <Lines>3</Lines>
  <Paragraphs>1</Paragraphs>
  <TotalTime>1</TotalTime>
  <ScaleCrop>false</ScaleCrop>
  <LinksUpToDate>false</LinksUpToDate>
  <CharactersWithSpaces>510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2019-05-30T11:19:00Z</dcterms:created>
  <dc:creator>叶彩魂</dc:creator>
  <cp:lastModifiedBy>chloe</cp:lastModifiedBy>
  <cp:lastPrinted>2024-04-02T18:54:00Z</cp:lastPrinted>
  <dcterms:modified xsi:type="dcterms:W3CDTF">2025-03-25T18:05:54Z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88187380079508F5E61CDD67A169EF44</vt:lpwstr>
  </property>
</Properties>
</file>