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widowControl/>
        <w:spacing w:line="360" w:lineRule="auto"/>
        <w:jc w:val="center"/>
        <w:textAlignment w:val="baseline"/>
        <w:rPr>
          <w:rStyle w:val="6"/>
          <w:rFonts w:hint="eastAsia" w:ascii="宋体" w:hAnsi="宋体" w:eastAsia="宋体"/>
          <w:kern w:val="2"/>
          <w:position w:val="2"/>
          <w:sz w:val="36"/>
          <w:szCs w:val="36"/>
          <w:highlight w:val="none"/>
          <w:lang w:val="en-US" w:eastAsia="zh-CN" w:bidi="ar-SA"/>
        </w:rPr>
      </w:pPr>
    </w:p>
    <w:p>
      <w:pPr>
        <w:kinsoku/>
        <w:wordWrap/>
        <w:overflowPunct/>
        <w:bidi w:val="0"/>
        <w:spacing w:line="520" w:lineRule="exact"/>
        <w:jc w:val="center"/>
        <w:textAlignment w:val="auto"/>
        <w:rPr>
          <w:rStyle w:val="6"/>
          <w:rFonts w:ascii="仿宋_GB2312" w:hAnsi="仿宋_GB2312" w:eastAsia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“2023年光明区十大特色经典课外实践研学基地”评选认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定名单</w:t>
      </w:r>
    </w:p>
    <w:p>
      <w:pPr>
        <w:pStyle w:val="2"/>
        <w:rPr>
          <w:lang w:val="en-US" w:eastAsia="zh-CN"/>
        </w:rPr>
      </w:pPr>
    </w:p>
    <w:tbl>
      <w:tblPr>
        <w:tblStyle w:val="3"/>
        <w:tblW w:w="9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4993"/>
        <w:gridCol w:w="2456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机构名称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申报类别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廉明馆（光明区纪委）</w:t>
            </w:r>
          </w:p>
        </w:tc>
        <w:tc>
          <w:tcPr>
            <w:tcW w:w="245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党史国防教育类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光明区退役军人服务中心（传麒山5栋一楼）</w:t>
            </w:r>
          </w:p>
        </w:tc>
        <w:tc>
          <w:tcPr>
            <w:tcW w:w="245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飞亚达计时文化中心</w:t>
            </w:r>
          </w:p>
        </w:tc>
        <w:tc>
          <w:tcPr>
            <w:tcW w:w="245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历史人文体育类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光明烙画基地</w:t>
            </w:r>
          </w:p>
        </w:tc>
        <w:tc>
          <w:tcPr>
            <w:tcW w:w="245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光明区应急消防科普教育基地（元祥安全）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科普科技创新类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aseline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光明农场大观园</w:t>
            </w:r>
          </w:p>
        </w:tc>
        <w:tc>
          <w:tcPr>
            <w:tcW w:w="245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深圳湾实验室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现代工业智造类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深圳市端和中医药科技发展有限公司</w:t>
            </w:r>
          </w:p>
        </w:tc>
        <w:tc>
          <w:tcPr>
            <w:tcW w:w="245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4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aseline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光明小镇欢乐田园（田园拾趣）</w:t>
            </w:r>
          </w:p>
        </w:tc>
        <w:tc>
          <w:tcPr>
            <w:tcW w:w="245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农耕绿色生态类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499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  <w:t>绿田生态中小学生校外实践基地</w:t>
            </w:r>
          </w:p>
        </w:tc>
        <w:tc>
          <w:tcPr>
            <w:tcW w:w="245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_GB2312" w:hAnsi="宋体" w:eastAsia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240" w:right="1162" w:bottom="1236" w:left="1106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ZTVlYjY4MjExYmNlMTA1YjFhNDM2ODdhNjI3NjQifQ=="/>
  </w:docVars>
  <w:rsids>
    <w:rsidRoot w:val="00000000"/>
    <w:rsid w:val="07D77390"/>
    <w:rsid w:val="08A27363"/>
    <w:rsid w:val="0B125B00"/>
    <w:rsid w:val="16AF1032"/>
    <w:rsid w:val="21E8421C"/>
    <w:rsid w:val="275B0FEC"/>
    <w:rsid w:val="2AD134D0"/>
    <w:rsid w:val="2FE70618"/>
    <w:rsid w:val="31C205E6"/>
    <w:rsid w:val="373830F8"/>
    <w:rsid w:val="40061FE5"/>
    <w:rsid w:val="407D1B7C"/>
    <w:rsid w:val="40C40C04"/>
    <w:rsid w:val="40C61775"/>
    <w:rsid w:val="457FB241"/>
    <w:rsid w:val="47EA630C"/>
    <w:rsid w:val="4DC92655"/>
    <w:rsid w:val="543662FE"/>
    <w:rsid w:val="57DA74B2"/>
    <w:rsid w:val="5C1271C4"/>
    <w:rsid w:val="63027F93"/>
    <w:rsid w:val="68BE2A10"/>
    <w:rsid w:val="6B82328A"/>
    <w:rsid w:val="6D563D26"/>
    <w:rsid w:val="778602EE"/>
    <w:rsid w:val="7AB67B89"/>
    <w:rsid w:val="7BCC6304"/>
    <w:rsid w:val="DEFDC4B0"/>
    <w:rsid w:val="EBFDA19E"/>
    <w:rsid w:val="F78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BodyText"/>
    <w:basedOn w:val="1"/>
    <w:qFormat/>
    <w:uiPriority w:val="0"/>
    <w:pPr>
      <w:spacing w:line="420" w:lineRule="exact"/>
      <w:jc w:val="both"/>
      <w:textAlignment w:val="baseline"/>
    </w:pPr>
    <w:rPr>
      <w:rFonts w:ascii="仿宋_GB2312" w:eastAsia="仿宋_GB2312"/>
      <w:kern w:val="2"/>
      <w:position w:val="2"/>
      <w:sz w:val="28"/>
      <w:szCs w:val="20"/>
      <w:lang w:val="en-US" w:eastAsia="zh-CN" w:bidi="ar-SA"/>
    </w:rPr>
  </w:style>
  <w:style w:type="character" w:customStyle="1" w:styleId="6">
    <w:name w:val="NormalCharacter"/>
    <w:link w:val="7"/>
    <w:semiHidden/>
    <w:qFormat/>
    <w:uiPriority w:val="0"/>
    <w:rPr>
      <w:rFonts w:ascii="Tahoma" w:hAnsi="Tahoma"/>
      <w:kern w:val="2"/>
      <w:sz w:val="24"/>
      <w:szCs w:val="20"/>
      <w:lang w:val="en-US" w:eastAsia="zh-CN" w:bidi="ar-SA"/>
    </w:rPr>
  </w:style>
  <w:style w:type="paragraph" w:customStyle="1" w:styleId="7">
    <w:name w:val="UserStyle_0"/>
    <w:basedOn w:val="1"/>
    <w:link w:val="6"/>
    <w:qFormat/>
    <w:uiPriority w:val="0"/>
    <w:pPr>
      <w:jc w:val="both"/>
      <w:textAlignment w:val="baseline"/>
    </w:pPr>
    <w:rPr>
      <w:rFonts w:ascii="Tahoma" w:hAnsi="Tahoma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359</Characters>
  <Lines>0</Lines>
  <Paragraphs>0</Paragraphs>
  <TotalTime>1</TotalTime>
  <ScaleCrop>false</ScaleCrop>
  <LinksUpToDate>false</LinksUpToDate>
  <CharactersWithSpaces>359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2023-10-02T03:35:00Z</dcterms:created>
  <dc:creator>Administrator</dc:creator>
  <cp:lastModifiedBy>user007</cp:lastModifiedBy>
  <cp:lastPrinted>2023-11-07T03:04:00Z</cp:lastPrinted>
  <dcterms:modified xsi:type="dcterms:W3CDTF">2023-11-28T17:54:13Z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73C6376B204049B09F8141B6AF9B6E94_13</vt:lpwstr>
  </property>
</Properties>
</file>