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sz w:val="44"/>
          <w:szCs w:val="44"/>
        </w:rPr>
      </w:pPr>
      <w:r>
        <w:rPr>
          <w:rFonts w:eastAsiaTheme="minorEastAsia"/>
          <w:b/>
          <w:sz w:val="44"/>
          <w:szCs w:val="44"/>
        </w:rPr>
        <w:t>授权委托书</w:t>
      </w: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b/>
          <w:sz w:val="32"/>
          <w:szCs w:val="32"/>
        </w:rPr>
      </w:pP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现委托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全权代理本人办理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eastAsia="仿宋_GB2312"/>
          <w:sz w:val="32"/>
          <w:szCs w:val="32"/>
          <w:lang w:val="en-US" w:eastAsia="zh-CN"/>
        </w:rPr>
        <w:t>年面向光明区户籍在册轮候家庭配租公共租赁住房</w:t>
      </w:r>
      <w:r>
        <w:rPr>
          <w:rFonts w:eastAsia="仿宋_GB2312"/>
          <w:sz w:val="32"/>
          <w:szCs w:val="32"/>
        </w:rPr>
        <w:t>的选房、签约事宜。委托期限至本次公租房选房签约工作结束之日止。受托人不得转委托。</w:t>
      </w:r>
      <w:bookmarkStart w:id="0" w:name="_GoBack"/>
      <w:bookmarkEnd w:id="0"/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受托人所签订的与选房、租房有关的所有文件委托人均予以认可。</w:t>
      </w:r>
    </w:p>
    <w:p>
      <w:pPr>
        <w:spacing w:line="560" w:lineRule="exact"/>
        <w:ind w:left="5884" w:leftChars="268" w:hanging="5321" w:hangingChars="1663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560" w:firstLine="3680" w:firstLineChars="1150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1200"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委托人（手印）：</w:t>
      </w:r>
    </w:p>
    <w:p>
      <w:pPr>
        <w:wordWrap w:val="0"/>
        <w:spacing w:line="560" w:lineRule="exact"/>
        <w:ind w:right="1200"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4087"/>
    <w:rsid w:val="047246D6"/>
    <w:rsid w:val="0CD34087"/>
    <w:rsid w:val="3BBF334D"/>
    <w:rsid w:val="43443EB4"/>
    <w:rsid w:val="5675D545"/>
    <w:rsid w:val="6FE7D0B4"/>
    <w:rsid w:val="774F77EA"/>
    <w:rsid w:val="7F3EEBBD"/>
    <w:rsid w:val="BBFDD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2020-11-19T02:09:00Z</dcterms:created>
  <dc:creator>滕亚辉</dc:creator>
  <cp:lastModifiedBy>zjj-041</cp:lastModifiedBy>
  <dcterms:modified xsi:type="dcterms:W3CDTF">2024-08-28T17:20:45Z</dcterms:modified>
  <dc:title>授权委托书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2BD3858BCCA202F2EDEBCE668F68232F</vt:lpwstr>
  </property>
</Properties>
</file>